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57" w:type="dxa"/>
        <w:tblLook w:val="01E0"/>
      </w:tblPr>
      <w:tblGrid>
        <w:gridCol w:w="3262"/>
        <w:gridCol w:w="5995"/>
      </w:tblGrid>
      <w:tr w:rsidR="00C3650C" w:rsidRPr="00F209C8" w:rsidTr="002B7E49">
        <w:trPr>
          <w:trHeight w:val="840"/>
        </w:trPr>
        <w:tc>
          <w:tcPr>
            <w:tcW w:w="3262" w:type="dxa"/>
          </w:tcPr>
          <w:p w:rsidR="00C3650C" w:rsidRPr="002B7E49" w:rsidRDefault="00C3650C" w:rsidP="00C3650C">
            <w:pPr>
              <w:keepNext/>
              <w:jc w:val="center"/>
              <w:outlineLvl w:val="0"/>
              <w:rPr>
                <w:rFonts w:ascii="Times New Roman" w:hAnsi="Times New Roman"/>
                <w:b/>
                <w:bCs/>
                <w:sz w:val="26"/>
                <w:szCs w:val="26"/>
                <w:lang w:val="pt-BR"/>
              </w:rPr>
            </w:pPr>
            <w:r w:rsidRPr="002B7E49">
              <w:rPr>
                <w:rFonts w:ascii="Times New Roman" w:hAnsi="Times New Roman"/>
                <w:b/>
                <w:bCs/>
                <w:sz w:val="26"/>
                <w:szCs w:val="26"/>
                <w:lang w:val="pt-BR"/>
              </w:rPr>
              <w:t xml:space="preserve">ỦY BAN NHÂN DÂN </w:t>
            </w:r>
            <w:r w:rsidR="0023268F" w:rsidRPr="002B7E49">
              <w:rPr>
                <w:rFonts w:ascii="Times New Roman" w:hAnsi="Times New Roman"/>
                <w:b/>
                <w:bCs/>
                <w:sz w:val="26"/>
                <w:szCs w:val="26"/>
              </w:rPr>
              <w:t>HUYỆN NGHI XUÂN</w:t>
            </w:r>
          </w:p>
          <w:p w:rsidR="00C3650C" w:rsidRPr="00F209C8" w:rsidRDefault="00FB340E" w:rsidP="00C3650C">
            <w:pPr>
              <w:keepNext/>
              <w:jc w:val="center"/>
              <w:outlineLvl w:val="0"/>
              <w:rPr>
                <w:rFonts w:ascii="Times New Roman" w:hAnsi="Times New Roman"/>
                <w:bCs/>
                <w:szCs w:val="28"/>
                <w:lang w:val="pt-BR"/>
              </w:rPr>
            </w:pPr>
            <w:r w:rsidRPr="00FB340E">
              <w:rPr>
                <w:noProof/>
              </w:rPr>
              <w:pict>
                <v:line id="_x0000_s1026" style="position:absolute;left:0;text-align:left;flip:y;z-index:251660288" from="42.9pt,4.05pt" to="110.6pt,4.05pt"/>
              </w:pict>
            </w:r>
          </w:p>
        </w:tc>
        <w:tc>
          <w:tcPr>
            <w:tcW w:w="5995" w:type="dxa"/>
          </w:tcPr>
          <w:p w:rsidR="00C3650C" w:rsidRPr="00545AF5" w:rsidRDefault="00C3650C" w:rsidP="00C3650C">
            <w:pPr>
              <w:keepNext/>
              <w:jc w:val="center"/>
              <w:outlineLvl w:val="0"/>
              <w:rPr>
                <w:rFonts w:ascii="Times New Roman" w:hAnsi="Times New Roman"/>
                <w:b/>
                <w:bCs/>
                <w:sz w:val="26"/>
                <w:szCs w:val="26"/>
                <w:lang w:val="pt-BR"/>
              </w:rPr>
            </w:pPr>
            <w:r w:rsidRPr="00545AF5">
              <w:rPr>
                <w:rFonts w:ascii="Times New Roman" w:hAnsi="Times New Roman"/>
                <w:b/>
                <w:bCs/>
                <w:sz w:val="26"/>
                <w:szCs w:val="26"/>
                <w:lang w:val="pt-BR"/>
              </w:rPr>
              <w:t>CỘNG HÒA XÃ HỘI CHỦ NGHĨA VIỆT NAM</w:t>
            </w:r>
          </w:p>
          <w:p w:rsidR="00C3650C" w:rsidRPr="00CD5B3F" w:rsidRDefault="00FB340E" w:rsidP="002B7E49">
            <w:pPr>
              <w:keepNext/>
              <w:jc w:val="center"/>
              <w:outlineLvl w:val="0"/>
              <w:rPr>
                <w:rFonts w:ascii="Times New Roman" w:hAnsi="Times New Roman"/>
                <w:bCs/>
                <w:i/>
                <w:szCs w:val="28"/>
                <w:lang w:val="pt-BR"/>
              </w:rPr>
            </w:pPr>
            <w:r w:rsidRPr="00FB340E">
              <w:rPr>
                <w:noProof/>
              </w:rPr>
              <w:pict>
                <v:line id="_x0000_s1027" style="position:absolute;left:0;text-align:left;z-index:251661312" from="59.1pt,18.55pt" to="227.3pt,18.55pt"/>
              </w:pict>
            </w:r>
            <w:r w:rsidR="00C3650C" w:rsidRPr="00F209C8">
              <w:rPr>
                <w:rFonts w:ascii="Times New Roman" w:hAnsi="Times New Roman"/>
                <w:b/>
                <w:bCs/>
                <w:szCs w:val="28"/>
                <w:lang w:val="pt-BR"/>
              </w:rPr>
              <w:t>Độc lập - Tự do - Hạnh phúc</w:t>
            </w:r>
          </w:p>
        </w:tc>
      </w:tr>
      <w:tr w:rsidR="002B7E49" w:rsidRPr="00FA6B00" w:rsidTr="002B7E49">
        <w:trPr>
          <w:trHeight w:val="456"/>
        </w:trPr>
        <w:tc>
          <w:tcPr>
            <w:tcW w:w="3262" w:type="dxa"/>
          </w:tcPr>
          <w:p w:rsidR="002B7E49" w:rsidRPr="002B7E49" w:rsidRDefault="002B7E49" w:rsidP="00C3650C">
            <w:pPr>
              <w:keepNext/>
              <w:jc w:val="center"/>
              <w:outlineLvl w:val="0"/>
              <w:rPr>
                <w:rFonts w:ascii="Times New Roman" w:hAnsi="Times New Roman"/>
                <w:b/>
                <w:bCs/>
                <w:szCs w:val="28"/>
                <w:lang w:val="pt-BR"/>
              </w:rPr>
            </w:pPr>
            <w:r w:rsidRPr="002B7E49">
              <w:rPr>
                <w:rFonts w:ascii="Times New Roman" w:hAnsi="Times New Roman"/>
                <w:bCs/>
                <w:szCs w:val="28"/>
                <w:lang w:val="pt-BR"/>
              </w:rPr>
              <w:t>Số:          /QĐ-UBND</w:t>
            </w:r>
          </w:p>
        </w:tc>
        <w:tc>
          <w:tcPr>
            <w:tcW w:w="5995" w:type="dxa"/>
          </w:tcPr>
          <w:p w:rsidR="002B7E49" w:rsidRPr="00F209C8" w:rsidRDefault="002B7E49" w:rsidP="000E3C5A">
            <w:pPr>
              <w:keepNext/>
              <w:jc w:val="center"/>
              <w:outlineLvl w:val="0"/>
              <w:rPr>
                <w:rFonts w:ascii="Times New Roman" w:hAnsi="Times New Roman"/>
                <w:b/>
                <w:bCs/>
                <w:sz w:val="27"/>
                <w:szCs w:val="27"/>
                <w:lang w:val="pt-BR"/>
              </w:rPr>
            </w:pPr>
            <w:r>
              <w:rPr>
                <w:rFonts w:ascii="Times New Roman" w:hAnsi="Times New Roman"/>
                <w:bCs/>
                <w:i/>
                <w:szCs w:val="28"/>
                <w:lang w:val="pt-BR"/>
              </w:rPr>
              <w:t xml:space="preserve">              Nghi Xuân</w:t>
            </w:r>
            <w:r w:rsidRPr="00F209C8">
              <w:rPr>
                <w:rFonts w:ascii="Times New Roman" w:hAnsi="Times New Roman"/>
                <w:bCs/>
                <w:i/>
                <w:szCs w:val="28"/>
                <w:lang w:val="pt-BR"/>
              </w:rPr>
              <w:t>, ngày</w:t>
            </w:r>
            <w:r w:rsidR="00D41C15">
              <w:rPr>
                <w:rFonts w:ascii="Times New Roman" w:hAnsi="Times New Roman"/>
                <w:bCs/>
                <w:i/>
                <w:szCs w:val="28"/>
                <w:lang w:val="pt-BR"/>
              </w:rPr>
              <w:t xml:space="preserve">      </w:t>
            </w:r>
            <w:r w:rsidRPr="00F209C8">
              <w:rPr>
                <w:rFonts w:ascii="Times New Roman" w:hAnsi="Times New Roman"/>
                <w:bCs/>
                <w:i/>
                <w:szCs w:val="28"/>
                <w:lang w:val="pt-BR"/>
              </w:rPr>
              <w:t xml:space="preserve"> tháng</w:t>
            </w:r>
            <w:r w:rsidR="00D41C15">
              <w:rPr>
                <w:rFonts w:ascii="Times New Roman" w:hAnsi="Times New Roman"/>
                <w:bCs/>
                <w:i/>
                <w:szCs w:val="28"/>
                <w:lang w:val="pt-BR"/>
              </w:rPr>
              <w:t xml:space="preserve"> </w:t>
            </w:r>
            <w:r w:rsidR="000E3C5A">
              <w:rPr>
                <w:rFonts w:ascii="Times New Roman" w:hAnsi="Times New Roman"/>
                <w:bCs/>
                <w:i/>
                <w:szCs w:val="28"/>
                <w:lang w:val="pt-BR"/>
              </w:rPr>
              <w:t>01</w:t>
            </w:r>
            <w:r w:rsidR="00D41C15">
              <w:rPr>
                <w:rFonts w:ascii="Times New Roman" w:hAnsi="Times New Roman"/>
                <w:bCs/>
                <w:i/>
                <w:szCs w:val="28"/>
                <w:lang w:val="pt-BR"/>
              </w:rPr>
              <w:t xml:space="preserve"> </w:t>
            </w:r>
            <w:r w:rsidRPr="00F209C8">
              <w:rPr>
                <w:rFonts w:ascii="Times New Roman" w:hAnsi="Times New Roman"/>
                <w:bCs/>
                <w:i/>
                <w:szCs w:val="28"/>
                <w:lang w:val="pt-BR"/>
              </w:rPr>
              <w:t>năm 20</w:t>
            </w:r>
            <w:r>
              <w:rPr>
                <w:rFonts w:ascii="Times New Roman" w:hAnsi="Times New Roman"/>
                <w:bCs/>
                <w:i/>
                <w:szCs w:val="28"/>
                <w:lang w:val="pt-BR"/>
              </w:rPr>
              <w:t>2</w:t>
            </w:r>
            <w:r w:rsidR="002971C5">
              <w:rPr>
                <w:rFonts w:ascii="Times New Roman" w:hAnsi="Times New Roman"/>
                <w:bCs/>
                <w:i/>
                <w:szCs w:val="28"/>
                <w:lang w:val="pt-BR"/>
              </w:rPr>
              <w:t>2</w:t>
            </w:r>
          </w:p>
        </w:tc>
      </w:tr>
    </w:tbl>
    <w:p w:rsidR="00C3650C" w:rsidRPr="000F5A79" w:rsidRDefault="00C3650C" w:rsidP="00C3650C">
      <w:pPr>
        <w:keepNext/>
        <w:spacing w:before="60" w:after="60"/>
        <w:jc w:val="center"/>
        <w:outlineLvl w:val="0"/>
        <w:rPr>
          <w:rFonts w:ascii="Times New Roman" w:hAnsi="Times New Roman"/>
          <w:b/>
          <w:bCs/>
          <w:sz w:val="2"/>
          <w:szCs w:val="28"/>
          <w:lang w:val="pt-BR"/>
        </w:rPr>
      </w:pPr>
      <w:r w:rsidRPr="00F209C8">
        <w:rPr>
          <w:rFonts w:ascii="Times New Roman" w:hAnsi="Times New Roman"/>
          <w:b/>
          <w:bCs/>
          <w:sz w:val="2"/>
          <w:szCs w:val="28"/>
          <w:lang w:val="pt-BR"/>
        </w:rPr>
        <w:softHyphen/>
      </w:r>
      <w:r w:rsidRPr="00F209C8">
        <w:rPr>
          <w:rFonts w:ascii="Times New Roman" w:hAnsi="Times New Roman"/>
          <w:b/>
          <w:bCs/>
          <w:sz w:val="2"/>
          <w:szCs w:val="28"/>
          <w:lang w:val="pt-BR"/>
        </w:rPr>
        <w:softHyphen/>
      </w:r>
      <w:r w:rsidRPr="00F209C8">
        <w:rPr>
          <w:rFonts w:ascii="Times New Roman" w:hAnsi="Times New Roman"/>
          <w:b/>
          <w:bCs/>
          <w:sz w:val="2"/>
          <w:szCs w:val="28"/>
          <w:lang w:val="pt-BR"/>
        </w:rPr>
        <w:softHyphen/>
      </w:r>
      <w:r w:rsidRPr="00F209C8">
        <w:rPr>
          <w:rFonts w:ascii="Times New Roman" w:hAnsi="Times New Roman"/>
          <w:b/>
          <w:bCs/>
          <w:sz w:val="2"/>
          <w:szCs w:val="28"/>
          <w:lang w:val="pt-BR"/>
        </w:rPr>
        <w:softHyphen/>
      </w:r>
      <w:r w:rsidRPr="00F209C8">
        <w:rPr>
          <w:rFonts w:ascii="Times New Roman" w:hAnsi="Times New Roman"/>
          <w:b/>
          <w:bCs/>
          <w:sz w:val="2"/>
          <w:szCs w:val="28"/>
          <w:lang w:val="pt-BR"/>
        </w:rPr>
        <w:softHyphen/>
      </w:r>
      <w:r w:rsidRPr="00F209C8">
        <w:rPr>
          <w:rFonts w:ascii="Times New Roman" w:hAnsi="Times New Roman"/>
          <w:b/>
          <w:bCs/>
          <w:sz w:val="2"/>
          <w:szCs w:val="28"/>
          <w:lang w:val="pt-BR"/>
        </w:rPr>
        <w:softHyphen/>
      </w:r>
      <w:r w:rsidRPr="00F209C8">
        <w:rPr>
          <w:rFonts w:ascii="Times New Roman" w:hAnsi="Times New Roman"/>
          <w:b/>
          <w:bCs/>
          <w:sz w:val="2"/>
          <w:szCs w:val="28"/>
          <w:lang w:val="pt-BR"/>
        </w:rPr>
        <w:softHyphen/>
      </w:r>
      <w:r w:rsidRPr="00F209C8">
        <w:rPr>
          <w:rFonts w:ascii="Times New Roman" w:hAnsi="Times New Roman"/>
          <w:b/>
          <w:bCs/>
          <w:sz w:val="2"/>
          <w:szCs w:val="28"/>
          <w:lang w:val="pt-BR"/>
        </w:rPr>
        <w:softHyphen/>
      </w:r>
      <w:r w:rsidRPr="00F209C8">
        <w:rPr>
          <w:rFonts w:ascii="Times New Roman" w:hAnsi="Times New Roman"/>
          <w:b/>
          <w:bCs/>
          <w:sz w:val="2"/>
          <w:szCs w:val="28"/>
          <w:lang w:val="pt-BR"/>
        </w:rPr>
        <w:softHyphen/>
      </w:r>
      <w:r w:rsidRPr="00F209C8">
        <w:rPr>
          <w:rFonts w:ascii="Times New Roman" w:hAnsi="Times New Roman"/>
          <w:b/>
          <w:bCs/>
          <w:sz w:val="2"/>
          <w:szCs w:val="28"/>
          <w:lang w:val="pt-BR"/>
        </w:rPr>
        <w:softHyphen/>
      </w:r>
      <w:r w:rsidRPr="00F209C8">
        <w:rPr>
          <w:rFonts w:ascii="Times New Roman" w:hAnsi="Times New Roman"/>
          <w:b/>
          <w:bCs/>
          <w:sz w:val="2"/>
          <w:szCs w:val="28"/>
          <w:lang w:val="pt-BR"/>
        </w:rPr>
        <w:softHyphen/>
      </w:r>
      <w:r w:rsidRPr="00F209C8">
        <w:rPr>
          <w:rFonts w:ascii="Times New Roman" w:hAnsi="Times New Roman"/>
          <w:b/>
          <w:bCs/>
          <w:sz w:val="2"/>
          <w:szCs w:val="28"/>
          <w:lang w:val="pt-BR"/>
        </w:rPr>
        <w:softHyphen/>
      </w:r>
      <w:r w:rsidRPr="00F209C8">
        <w:rPr>
          <w:rFonts w:ascii="Times New Roman" w:hAnsi="Times New Roman"/>
          <w:b/>
          <w:bCs/>
          <w:sz w:val="2"/>
          <w:szCs w:val="28"/>
          <w:lang w:val="pt-BR"/>
        </w:rPr>
        <w:softHyphen/>
      </w:r>
      <w:r w:rsidRPr="00F209C8">
        <w:rPr>
          <w:rFonts w:ascii="Times New Roman" w:hAnsi="Times New Roman"/>
          <w:b/>
          <w:bCs/>
          <w:sz w:val="2"/>
          <w:szCs w:val="28"/>
          <w:lang w:val="pt-BR"/>
        </w:rPr>
        <w:softHyphen/>
      </w:r>
      <w:r w:rsidRPr="00F209C8">
        <w:rPr>
          <w:rFonts w:ascii="Times New Roman" w:hAnsi="Times New Roman"/>
          <w:b/>
          <w:bCs/>
          <w:sz w:val="2"/>
          <w:szCs w:val="28"/>
          <w:lang w:val="pt-BR"/>
        </w:rPr>
        <w:softHyphen/>
      </w:r>
      <w:r w:rsidRPr="00F209C8">
        <w:rPr>
          <w:rFonts w:ascii="Times New Roman" w:hAnsi="Times New Roman"/>
          <w:b/>
          <w:bCs/>
          <w:sz w:val="2"/>
          <w:szCs w:val="28"/>
          <w:lang w:val="pt-BR"/>
        </w:rPr>
        <w:softHyphen/>
      </w:r>
      <w:r w:rsidRPr="00F209C8">
        <w:rPr>
          <w:rFonts w:ascii="Times New Roman" w:hAnsi="Times New Roman"/>
          <w:b/>
          <w:bCs/>
          <w:sz w:val="2"/>
          <w:szCs w:val="28"/>
          <w:lang w:val="pt-BR"/>
        </w:rPr>
        <w:softHyphen/>
      </w:r>
      <w:r w:rsidRPr="00F209C8">
        <w:rPr>
          <w:rFonts w:ascii="Times New Roman" w:hAnsi="Times New Roman"/>
          <w:b/>
          <w:bCs/>
          <w:sz w:val="2"/>
          <w:szCs w:val="28"/>
          <w:lang w:val="pt-BR"/>
        </w:rPr>
        <w:softHyphen/>
      </w:r>
      <w:r w:rsidRPr="00F209C8">
        <w:rPr>
          <w:rFonts w:ascii="Times New Roman" w:hAnsi="Times New Roman"/>
          <w:b/>
          <w:bCs/>
          <w:sz w:val="2"/>
          <w:szCs w:val="28"/>
          <w:lang w:val="pt-BR"/>
        </w:rPr>
        <w:softHyphen/>
      </w:r>
      <w:r w:rsidRPr="00F209C8">
        <w:rPr>
          <w:rFonts w:ascii="Times New Roman" w:hAnsi="Times New Roman"/>
          <w:b/>
          <w:bCs/>
          <w:sz w:val="2"/>
          <w:szCs w:val="28"/>
          <w:lang w:val="pt-BR"/>
        </w:rPr>
        <w:softHyphen/>
      </w:r>
      <w:r>
        <w:rPr>
          <w:rFonts w:ascii="Times New Roman" w:hAnsi="Times New Roman"/>
          <w:b/>
          <w:bCs/>
          <w:sz w:val="2"/>
          <w:szCs w:val="28"/>
          <w:lang w:val="pt-BR"/>
        </w:rPr>
        <w:softHyphen/>
      </w:r>
      <w:r>
        <w:rPr>
          <w:rFonts w:ascii="Times New Roman" w:hAnsi="Times New Roman"/>
          <w:b/>
          <w:bCs/>
          <w:sz w:val="2"/>
          <w:szCs w:val="28"/>
          <w:lang w:val="pt-BR"/>
        </w:rPr>
        <w:softHyphen/>
      </w:r>
      <w:r>
        <w:rPr>
          <w:rFonts w:ascii="Times New Roman" w:hAnsi="Times New Roman"/>
          <w:b/>
          <w:bCs/>
          <w:sz w:val="2"/>
          <w:szCs w:val="28"/>
          <w:lang w:val="pt-BR"/>
        </w:rPr>
        <w:softHyphen/>
      </w:r>
      <w:r>
        <w:rPr>
          <w:rFonts w:ascii="Times New Roman" w:hAnsi="Times New Roman"/>
          <w:b/>
          <w:bCs/>
          <w:sz w:val="2"/>
          <w:szCs w:val="28"/>
          <w:lang w:val="pt-BR"/>
        </w:rPr>
        <w:softHyphen/>
      </w:r>
      <w:r>
        <w:rPr>
          <w:rFonts w:ascii="Times New Roman" w:hAnsi="Times New Roman"/>
          <w:b/>
          <w:bCs/>
          <w:sz w:val="2"/>
          <w:szCs w:val="28"/>
          <w:lang w:val="pt-BR"/>
        </w:rPr>
        <w:softHyphen/>
      </w:r>
      <w:r>
        <w:rPr>
          <w:rFonts w:ascii="Times New Roman" w:hAnsi="Times New Roman"/>
          <w:b/>
          <w:bCs/>
          <w:sz w:val="2"/>
          <w:szCs w:val="28"/>
          <w:lang w:val="pt-BR"/>
        </w:rPr>
        <w:softHyphen/>
      </w:r>
      <w:r>
        <w:rPr>
          <w:rFonts w:ascii="Times New Roman" w:hAnsi="Times New Roman"/>
          <w:b/>
          <w:bCs/>
          <w:sz w:val="2"/>
          <w:szCs w:val="28"/>
          <w:lang w:val="pt-BR"/>
        </w:rPr>
        <w:softHyphen/>
      </w:r>
      <w:r>
        <w:rPr>
          <w:rFonts w:ascii="Times New Roman" w:hAnsi="Times New Roman"/>
          <w:b/>
          <w:bCs/>
          <w:sz w:val="2"/>
          <w:szCs w:val="28"/>
          <w:lang w:val="pt-BR"/>
        </w:rPr>
        <w:softHyphen/>
      </w:r>
      <w:r>
        <w:rPr>
          <w:rFonts w:ascii="Times New Roman" w:hAnsi="Times New Roman"/>
          <w:b/>
          <w:bCs/>
          <w:sz w:val="2"/>
          <w:szCs w:val="28"/>
          <w:lang w:val="pt-BR"/>
        </w:rPr>
        <w:softHyphen/>
      </w:r>
      <w:r>
        <w:rPr>
          <w:rFonts w:ascii="Times New Roman" w:hAnsi="Times New Roman"/>
          <w:b/>
          <w:bCs/>
          <w:sz w:val="2"/>
          <w:szCs w:val="28"/>
          <w:lang w:val="pt-BR"/>
        </w:rPr>
        <w:softHyphen/>
      </w:r>
      <w:r>
        <w:rPr>
          <w:rFonts w:ascii="Times New Roman" w:hAnsi="Times New Roman"/>
          <w:b/>
          <w:bCs/>
          <w:sz w:val="2"/>
          <w:szCs w:val="28"/>
          <w:lang w:val="pt-BR"/>
        </w:rPr>
        <w:softHyphen/>
      </w:r>
      <w:r>
        <w:rPr>
          <w:rFonts w:ascii="Times New Roman" w:hAnsi="Times New Roman"/>
          <w:b/>
          <w:bCs/>
          <w:sz w:val="2"/>
          <w:szCs w:val="28"/>
          <w:lang w:val="pt-BR"/>
        </w:rPr>
        <w:softHyphen/>
      </w:r>
      <w:r>
        <w:rPr>
          <w:rFonts w:ascii="Times New Roman" w:hAnsi="Times New Roman"/>
          <w:b/>
          <w:bCs/>
          <w:sz w:val="2"/>
          <w:szCs w:val="28"/>
          <w:lang w:val="pt-BR"/>
        </w:rPr>
        <w:softHyphen/>
      </w:r>
      <w:r>
        <w:rPr>
          <w:rFonts w:ascii="Times New Roman" w:hAnsi="Times New Roman"/>
          <w:b/>
          <w:bCs/>
          <w:sz w:val="2"/>
          <w:szCs w:val="28"/>
          <w:lang w:val="pt-BR"/>
        </w:rPr>
        <w:softHyphen/>
      </w:r>
      <w:r>
        <w:rPr>
          <w:rFonts w:ascii="Times New Roman" w:hAnsi="Times New Roman"/>
          <w:b/>
          <w:bCs/>
          <w:sz w:val="2"/>
          <w:szCs w:val="28"/>
          <w:lang w:val="pt-BR"/>
        </w:rPr>
        <w:softHyphen/>
      </w:r>
      <w:r>
        <w:rPr>
          <w:rFonts w:ascii="Times New Roman" w:hAnsi="Times New Roman"/>
          <w:b/>
          <w:bCs/>
          <w:sz w:val="2"/>
          <w:szCs w:val="28"/>
          <w:lang w:val="pt-BR"/>
        </w:rPr>
        <w:softHyphen/>
      </w:r>
      <w:r>
        <w:rPr>
          <w:rFonts w:ascii="Times New Roman" w:hAnsi="Times New Roman"/>
          <w:b/>
          <w:bCs/>
          <w:sz w:val="2"/>
          <w:szCs w:val="28"/>
          <w:lang w:val="pt-BR"/>
        </w:rPr>
        <w:softHyphen/>
      </w:r>
      <w:r>
        <w:rPr>
          <w:rFonts w:ascii="Times New Roman" w:hAnsi="Times New Roman"/>
          <w:b/>
          <w:bCs/>
          <w:sz w:val="2"/>
          <w:szCs w:val="28"/>
          <w:lang w:val="pt-BR"/>
        </w:rPr>
        <w:softHyphen/>
      </w:r>
      <w:r>
        <w:rPr>
          <w:rFonts w:ascii="Times New Roman" w:hAnsi="Times New Roman"/>
          <w:b/>
          <w:bCs/>
          <w:sz w:val="2"/>
          <w:szCs w:val="28"/>
          <w:lang w:val="pt-BR"/>
        </w:rPr>
        <w:softHyphen/>
      </w:r>
      <w:r>
        <w:rPr>
          <w:rFonts w:ascii="Times New Roman" w:hAnsi="Times New Roman"/>
          <w:b/>
          <w:bCs/>
          <w:sz w:val="2"/>
          <w:szCs w:val="28"/>
          <w:lang w:val="pt-BR"/>
        </w:rPr>
        <w:softHyphen/>
      </w:r>
      <w:r>
        <w:rPr>
          <w:rFonts w:ascii="Times New Roman" w:hAnsi="Times New Roman"/>
          <w:b/>
          <w:bCs/>
          <w:sz w:val="2"/>
          <w:szCs w:val="28"/>
          <w:lang w:val="pt-BR"/>
        </w:rPr>
        <w:softHyphen/>
      </w:r>
      <w:r>
        <w:rPr>
          <w:rFonts w:ascii="Times New Roman" w:hAnsi="Times New Roman"/>
          <w:b/>
          <w:bCs/>
          <w:sz w:val="2"/>
          <w:szCs w:val="28"/>
          <w:lang w:val="pt-BR"/>
        </w:rPr>
        <w:softHyphen/>
      </w:r>
      <w:r>
        <w:rPr>
          <w:rFonts w:ascii="Times New Roman" w:hAnsi="Times New Roman"/>
          <w:b/>
          <w:bCs/>
          <w:sz w:val="2"/>
          <w:szCs w:val="28"/>
          <w:lang w:val="pt-BR"/>
        </w:rPr>
        <w:softHyphen/>
      </w:r>
      <w:r w:rsidRPr="00F209C8">
        <w:rPr>
          <w:rFonts w:ascii="Times New Roman" w:hAnsi="Times New Roman"/>
          <w:b/>
          <w:bCs/>
          <w:szCs w:val="28"/>
          <w:lang w:val="pt-BR"/>
        </w:rPr>
        <w:t>QUYẾT ĐỊNH</w:t>
      </w:r>
    </w:p>
    <w:p w:rsidR="00981448" w:rsidRDefault="00C3650C" w:rsidP="00981448">
      <w:pPr>
        <w:keepNext/>
        <w:jc w:val="center"/>
        <w:outlineLvl w:val="0"/>
        <w:rPr>
          <w:rFonts w:ascii="Times New Roman" w:hAnsi="Times New Roman"/>
          <w:b/>
          <w:bCs/>
          <w:color w:val="000000" w:themeColor="text1"/>
          <w:szCs w:val="28"/>
          <w:lang w:val="pt-BR"/>
        </w:rPr>
      </w:pPr>
      <w:r w:rsidRPr="00B179A3">
        <w:rPr>
          <w:rFonts w:ascii="Times New Roman" w:hAnsi="Times New Roman"/>
          <w:b/>
          <w:bCs/>
          <w:color w:val="000000" w:themeColor="text1"/>
          <w:szCs w:val="28"/>
          <w:lang w:val="vi-VN"/>
        </w:rPr>
        <w:t>Về việc phê duyệt</w:t>
      </w:r>
      <w:r w:rsidR="00DD50BA" w:rsidRPr="00DD50BA">
        <w:rPr>
          <w:rFonts w:ascii="Times New Roman" w:hAnsi="Times New Roman"/>
          <w:b/>
          <w:bCs/>
          <w:color w:val="000000" w:themeColor="text1"/>
          <w:szCs w:val="28"/>
          <w:lang w:val="pt-BR"/>
        </w:rPr>
        <w:t xml:space="preserve"> </w:t>
      </w:r>
      <w:r w:rsidRPr="00B179A3">
        <w:rPr>
          <w:rFonts w:ascii="Times New Roman" w:hAnsi="Times New Roman"/>
          <w:b/>
          <w:bCs/>
          <w:color w:val="000000" w:themeColor="text1"/>
          <w:szCs w:val="28"/>
          <w:lang w:val="vi-VN"/>
        </w:rPr>
        <w:t>P</w:t>
      </w:r>
      <w:r w:rsidRPr="00B179A3">
        <w:rPr>
          <w:rFonts w:ascii="Times New Roman" w:hAnsi="Times New Roman"/>
          <w:b/>
          <w:bCs/>
          <w:color w:val="000000" w:themeColor="text1"/>
          <w:szCs w:val="28"/>
          <w:lang w:val="pt-BR"/>
        </w:rPr>
        <w:t>hương án đấu giá quyền sử dụng đất ở</w:t>
      </w:r>
    </w:p>
    <w:p w:rsidR="0023268F" w:rsidRPr="00DC2317" w:rsidRDefault="00C3650C" w:rsidP="00981448">
      <w:pPr>
        <w:keepNext/>
        <w:jc w:val="center"/>
        <w:outlineLvl w:val="0"/>
        <w:rPr>
          <w:rFonts w:ascii="Times New Roman" w:hAnsi="Times New Roman"/>
          <w:b/>
          <w:bCs/>
          <w:color w:val="000000" w:themeColor="text1"/>
          <w:szCs w:val="28"/>
          <w:lang w:val="vi-VN"/>
        </w:rPr>
      </w:pPr>
      <w:r w:rsidRPr="00B179A3">
        <w:rPr>
          <w:rFonts w:ascii="Times New Roman" w:hAnsi="Times New Roman"/>
          <w:b/>
          <w:bCs/>
          <w:color w:val="000000" w:themeColor="text1"/>
          <w:szCs w:val="28"/>
          <w:lang w:val="vi-VN"/>
        </w:rPr>
        <w:t xml:space="preserve">tại </w:t>
      </w:r>
      <w:r w:rsidR="00D33131">
        <w:rPr>
          <w:rFonts w:ascii="Times New Roman" w:hAnsi="Times New Roman"/>
          <w:b/>
          <w:bCs/>
          <w:color w:val="000000" w:themeColor="text1"/>
          <w:szCs w:val="28"/>
          <w:lang w:val="pt-BR"/>
        </w:rPr>
        <w:t xml:space="preserve">vùng quy hoạch xen dắm dân cư </w:t>
      </w:r>
      <w:r w:rsidR="00FA6B00">
        <w:rPr>
          <w:rFonts w:ascii="Times New Roman" w:hAnsi="Times New Roman"/>
          <w:b/>
          <w:bCs/>
          <w:color w:val="000000" w:themeColor="text1"/>
          <w:szCs w:val="28"/>
          <w:lang w:val="pt-BR"/>
        </w:rPr>
        <w:t xml:space="preserve">thôn 5, </w:t>
      </w:r>
      <w:r w:rsidR="00D33131">
        <w:rPr>
          <w:rFonts w:ascii="Times New Roman" w:hAnsi="Times New Roman"/>
          <w:b/>
          <w:bCs/>
          <w:color w:val="000000" w:themeColor="text1"/>
          <w:szCs w:val="28"/>
          <w:lang w:val="pt-BR"/>
        </w:rPr>
        <w:t xml:space="preserve">xã </w:t>
      </w:r>
      <w:r w:rsidR="0044632A">
        <w:rPr>
          <w:rFonts w:ascii="Times New Roman" w:hAnsi="Times New Roman"/>
          <w:b/>
          <w:bCs/>
          <w:color w:val="000000" w:themeColor="text1"/>
          <w:szCs w:val="28"/>
          <w:lang w:val="pt-BR"/>
        </w:rPr>
        <w:t xml:space="preserve">Xuân </w:t>
      </w:r>
      <w:r w:rsidR="002971C5">
        <w:rPr>
          <w:rFonts w:ascii="Times New Roman" w:hAnsi="Times New Roman"/>
          <w:b/>
          <w:bCs/>
          <w:color w:val="000000" w:themeColor="text1"/>
          <w:szCs w:val="28"/>
          <w:lang w:val="pt-BR"/>
        </w:rPr>
        <w:t>Lĩnh</w:t>
      </w:r>
    </w:p>
    <w:p w:rsidR="00C3650C" w:rsidRPr="00370DF6" w:rsidRDefault="00FB340E" w:rsidP="00C3650C">
      <w:pPr>
        <w:keepNext/>
        <w:spacing w:before="60" w:after="60"/>
        <w:jc w:val="center"/>
        <w:outlineLvl w:val="0"/>
        <w:rPr>
          <w:rFonts w:ascii="Times New Roman" w:hAnsi="Times New Roman"/>
          <w:b/>
          <w:bCs/>
          <w:sz w:val="16"/>
          <w:szCs w:val="28"/>
          <w:lang w:val="pt-BR"/>
        </w:rPr>
      </w:pPr>
      <w:r w:rsidRPr="00FB340E">
        <w:rPr>
          <w:noProof/>
          <w:sz w:val="16"/>
        </w:rPr>
        <w:pict>
          <v:line id="_x0000_s1028" style="position:absolute;left:0;text-align:left;z-index:251662336" from="166.3pt,3.3pt" to="290.25pt,3.3pt"/>
        </w:pict>
      </w:r>
    </w:p>
    <w:p w:rsidR="00C3650C" w:rsidRPr="00C423D0" w:rsidRDefault="00C3650C" w:rsidP="00C3650C">
      <w:pPr>
        <w:keepNext/>
        <w:spacing w:before="60" w:after="60"/>
        <w:jc w:val="center"/>
        <w:outlineLvl w:val="0"/>
        <w:rPr>
          <w:rFonts w:ascii="Times New Roman" w:hAnsi="Times New Roman"/>
          <w:b/>
          <w:bCs/>
          <w:szCs w:val="28"/>
          <w:lang w:val="vi-VN"/>
        </w:rPr>
      </w:pPr>
      <w:r w:rsidRPr="00F209C8">
        <w:rPr>
          <w:rFonts w:ascii="Times New Roman" w:hAnsi="Times New Roman"/>
          <w:b/>
          <w:bCs/>
          <w:szCs w:val="28"/>
          <w:lang w:val="pt-BR"/>
        </w:rPr>
        <w:t xml:space="preserve">ỦY BAN NHÂN DÂN </w:t>
      </w:r>
      <w:r w:rsidR="0023268F">
        <w:rPr>
          <w:rFonts w:ascii="Times New Roman" w:hAnsi="Times New Roman"/>
          <w:b/>
          <w:bCs/>
          <w:szCs w:val="28"/>
          <w:lang w:val="pt-BR"/>
        </w:rPr>
        <w:t>HUYỆN</w:t>
      </w:r>
    </w:p>
    <w:p w:rsidR="00C3650C" w:rsidRPr="00F209C8" w:rsidRDefault="00C3650C" w:rsidP="00C3650C">
      <w:pPr>
        <w:keepNext/>
        <w:spacing w:before="60" w:after="60"/>
        <w:ind w:firstLine="805"/>
        <w:jc w:val="both"/>
        <w:outlineLvl w:val="0"/>
        <w:rPr>
          <w:rFonts w:ascii="Times New Roman" w:hAnsi="Times New Roman"/>
          <w:bCs/>
          <w:sz w:val="4"/>
          <w:szCs w:val="28"/>
          <w:lang w:val="pt-BR"/>
        </w:rPr>
      </w:pPr>
    </w:p>
    <w:p w:rsidR="00C3650C" w:rsidRPr="0074626F" w:rsidRDefault="00C3650C" w:rsidP="00F44BD9">
      <w:pPr>
        <w:keepNext/>
        <w:spacing w:line="360" w:lineRule="atLeast"/>
        <w:ind w:firstLine="720"/>
        <w:jc w:val="both"/>
        <w:outlineLvl w:val="0"/>
        <w:rPr>
          <w:rFonts w:ascii="Times New Roman" w:hAnsi="Times New Roman"/>
          <w:bCs/>
          <w:i/>
          <w:szCs w:val="28"/>
          <w:lang w:val="pt-BR"/>
        </w:rPr>
      </w:pPr>
      <w:r w:rsidRPr="0074626F">
        <w:rPr>
          <w:rFonts w:ascii="Times New Roman" w:hAnsi="Times New Roman"/>
          <w:bCs/>
          <w:i/>
          <w:szCs w:val="28"/>
          <w:lang w:val="pt-BR"/>
        </w:rPr>
        <w:t>Căn cứ Luật Tổ chức Chính quyền địa phương ngày 19/6/2015;</w:t>
      </w:r>
      <w:r w:rsidR="00B26A75">
        <w:rPr>
          <w:rFonts w:ascii="Times New Roman" w:hAnsi="Times New Roman"/>
          <w:bCs/>
          <w:i/>
          <w:szCs w:val="28"/>
          <w:lang w:val="pt-BR"/>
        </w:rPr>
        <w:t xml:space="preserve"> Luật sửa đổi, bổ sung một số điều của Luật Tổ chức Chính phủ và Luật Tổ chức Chính quyền địa phương ngày 22/11/2019;</w:t>
      </w:r>
    </w:p>
    <w:p w:rsidR="00C3650C" w:rsidRPr="0074626F" w:rsidRDefault="00C3650C" w:rsidP="00F44BD9">
      <w:pPr>
        <w:keepNext/>
        <w:spacing w:line="360" w:lineRule="atLeast"/>
        <w:ind w:firstLine="720"/>
        <w:jc w:val="both"/>
        <w:outlineLvl w:val="0"/>
        <w:rPr>
          <w:rFonts w:ascii="Times New Roman" w:hAnsi="Times New Roman"/>
          <w:bCs/>
          <w:i/>
          <w:szCs w:val="28"/>
          <w:lang w:val="pt-BR"/>
        </w:rPr>
      </w:pPr>
      <w:r w:rsidRPr="0074626F">
        <w:rPr>
          <w:rFonts w:ascii="Times New Roman" w:hAnsi="Times New Roman"/>
          <w:bCs/>
          <w:i/>
          <w:szCs w:val="28"/>
          <w:lang w:val="pt-BR"/>
        </w:rPr>
        <w:t>Căn cứ Luật Đất đai ngày 29/11/2013;</w:t>
      </w:r>
    </w:p>
    <w:p w:rsidR="00C3650C" w:rsidRPr="0074626F" w:rsidRDefault="00C3650C" w:rsidP="00F44BD9">
      <w:pPr>
        <w:keepNext/>
        <w:spacing w:line="360" w:lineRule="atLeast"/>
        <w:ind w:firstLine="720"/>
        <w:jc w:val="both"/>
        <w:outlineLvl w:val="0"/>
        <w:rPr>
          <w:rFonts w:ascii="Times New Roman" w:hAnsi="Times New Roman"/>
          <w:bCs/>
          <w:i/>
          <w:szCs w:val="28"/>
          <w:lang w:val="pt-BR"/>
        </w:rPr>
      </w:pPr>
      <w:r w:rsidRPr="0074626F">
        <w:rPr>
          <w:rFonts w:ascii="Times New Roman" w:hAnsi="Times New Roman"/>
          <w:bCs/>
          <w:i/>
          <w:szCs w:val="28"/>
          <w:lang w:val="pt-BR"/>
        </w:rPr>
        <w:t>Căn cứ Luật Đấu giá tài sản ngày 17/11/2016;</w:t>
      </w:r>
    </w:p>
    <w:p w:rsidR="00C3650C" w:rsidRPr="0074626F" w:rsidRDefault="00C3650C" w:rsidP="00F44BD9">
      <w:pPr>
        <w:keepNext/>
        <w:spacing w:line="360" w:lineRule="atLeast"/>
        <w:ind w:firstLine="720"/>
        <w:jc w:val="both"/>
        <w:outlineLvl w:val="0"/>
        <w:rPr>
          <w:rFonts w:ascii="Times New Roman" w:hAnsi="Times New Roman"/>
          <w:bCs/>
          <w:i/>
          <w:szCs w:val="28"/>
          <w:lang w:val="vi-VN"/>
        </w:rPr>
      </w:pPr>
      <w:r w:rsidRPr="0074626F">
        <w:rPr>
          <w:rFonts w:ascii="Times New Roman" w:hAnsi="Times New Roman"/>
          <w:bCs/>
          <w:i/>
          <w:szCs w:val="28"/>
          <w:lang w:val="pt-BR"/>
        </w:rPr>
        <w:t>Căn cứ Nghị định số 62/2017/NĐ-CP ngày 16/5/2017 Quy định chi tiết một số điều và biện pháp thi hành Luật đấu giá tài sản;</w:t>
      </w:r>
    </w:p>
    <w:p w:rsidR="00C3650C" w:rsidRPr="00D33131" w:rsidRDefault="00C3650C" w:rsidP="00F44BD9">
      <w:pPr>
        <w:shd w:val="clear" w:color="auto" w:fill="FFFFFF"/>
        <w:spacing w:line="360" w:lineRule="atLeast"/>
        <w:ind w:firstLine="720"/>
        <w:jc w:val="both"/>
        <w:rPr>
          <w:rFonts w:ascii="Times New Roman" w:hAnsi="Times New Roman"/>
          <w:i/>
          <w:color w:val="000000"/>
          <w:szCs w:val="28"/>
          <w:lang w:val="vi-VN"/>
        </w:rPr>
      </w:pPr>
      <w:r w:rsidRPr="0074626F">
        <w:rPr>
          <w:rFonts w:ascii="Times New Roman" w:hAnsi="Times New Roman"/>
          <w:bCs/>
          <w:i/>
          <w:szCs w:val="28"/>
          <w:lang w:val="vi-VN"/>
        </w:rPr>
        <w:t>Căn cứ Thông tư</w:t>
      </w:r>
      <w:r w:rsidR="0023268F" w:rsidRPr="00D33131">
        <w:rPr>
          <w:rFonts w:ascii="Times New Roman" w:hAnsi="Times New Roman"/>
          <w:bCs/>
          <w:i/>
          <w:szCs w:val="28"/>
          <w:lang w:val="vi-VN"/>
        </w:rPr>
        <w:t xml:space="preserve"> liên tịch</w:t>
      </w:r>
      <w:r w:rsidR="00052ACE">
        <w:rPr>
          <w:rFonts w:ascii="Times New Roman" w:hAnsi="Times New Roman"/>
          <w:bCs/>
          <w:i/>
          <w:szCs w:val="28"/>
          <w:lang w:val="vi-VN"/>
        </w:rPr>
        <w:t xml:space="preserve"> số 14/2015/TTLT-</w:t>
      </w:r>
      <w:r w:rsidRPr="0074626F">
        <w:rPr>
          <w:rFonts w:ascii="Times New Roman" w:hAnsi="Times New Roman"/>
          <w:bCs/>
          <w:i/>
          <w:szCs w:val="28"/>
          <w:lang w:val="vi-VN"/>
        </w:rPr>
        <w:t xml:space="preserve">BTNMT-BTP ngày 04/4/2015 của Bộ Tài nguyên và Môi trường và Bộ Tư pháp </w:t>
      </w:r>
      <w:bookmarkStart w:id="0" w:name="loai_1_name"/>
      <w:r w:rsidRPr="0074626F">
        <w:rPr>
          <w:rFonts w:ascii="Times New Roman" w:hAnsi="Times New Roman"/>
          <w:bCs/>
          <w:i/>
          <w:szCs w:val="28"/>
          <w:lang w:val="vi-VN"/>
        </w:rPr>
        <w:t xml:space="preserve">quy </w:t>
      </w:r>
      <w:r w:rsidR="00A96BD3" w:rsidRPr="00D33131">
        <w:rPr>
          <w:rFonts w:ascii="Times New Roman" w:hAnsi="Times New Roman"/>
          <w:bCs/>
          <w:i/>
          <w:szCs w:val="28"/>
          <w:lang w:val="vi-VN"/>
        </w:rPr>
        <w:t>định về</w:t>
      </w:r>
      <w:r w:rsidRPr="0074626F">
        <w:rPr>
          <w:rFonts w:ascii="Times New Roman" w:hAnsi="Times New Roman"/>
          <w:bCs/>
          <w:i/>
          <w:szCs w:val="28"/>
          <w:lang w:val="vi-VN"/>
        </w:rPr>
        <w:t xml:space="preserve"> việc tổ chức thực hiện đấu giá quyền sử dụng đất để giao đất có thu tiền sử dụng đất hoặc cho thuê đất</w:t>
      </w:r>
      <w:bookmarkEnd w:id="0"/>
      <w:r w:rsidR="0074626F" w:rsidRPr="00D33131">
        <w:rPr>
          <w:rFonts w:ascii="Times New Roman" w:hAnsi="Times New Roman"/>
          <w:bCs/>
          <w:i/>
          <w:szCs w:val="28"/>
          <w:lang w:val="vi-VN"/>
        </w:rPr>
        <w:t>;</w:t>
      </w:r>
    </w:p>
    <w:p w:rsidR="00C3650C" w:rsidRPr="0074626F" w:rsidRDefault="00C3650C" w:rsidP="00F44BD9">
      <w:pPr>
        <w:keepNext/>
        <w:spacing w:line="360" w:lineRule="atLeast"/>
        <w:ind w:firstLine="720"/>
        <w:jc w:val="both"/>
        <w:outlineLvl w:val="0"/>
        <w:rPr>
          <w:rFonts w:ascii="Times New Roman" w:hAnsi="Times New Roman"/>
          <w:bCs/>
          <w:i/>
          <w:spacing w:val="-4"/>
          <w:szCs w:val="28"/>
          <w:lang w:val="vi-VN"/>
        </w:rPr>
      </w:pPr>
      <w:r w:rsidRPr="0074626F">
        <w:rPr>
          <w:rFonts w:ascii="Times New Roman" w:hAnsi="Times New Roman"/>
          <w:bCs/>
          <w:i/>
          <w:spacing w:val="-4"/>
          <w:szCs w:val="28"/>
          <w:lang w:val="vi-VN"/>
        </w:rPr>
        <w:t xml:space="preserve">Căn cứ </w:t>
      </w:r>
      <w:r w:rsidRPr="0074626F">
        <w:rPr>
          <w:rFonts w:ascii="Times New Roman" w:hAnsi="Times New Roman"/>
          <w:bCs/>
          <w:i/>
          <w:spacing w:val="-4"/>
          <w:szCs w:val="28"/>
          <w:lang w:val="pt-BR"/>
        </w:rPr>
        <w:t xml:space="preserve">Thông tư số 45/2017/TT-BTC ngày 12/5/2017 của Bộ Tài chính quy định khung thù lao dịch vụ đấu giá tài sản theo quy định tại Luật đấu giá tài sản; </w:t>
      </w:r>
    </w:p>
    <w:p w:rsidR="00C3650C" w:rsidRPr="0074626F" w:rsidRDefault="00C3650C" w:rsidP="00F44BD9">
      <w:pPr>
        <w:keepNext/>
        <w:spacing w:line="360" w:lineRule="atLeast"/>
        <w:ind w:firstLine="720"/>
        <w:jc w:val="both"/>
        <w:outlineLvl w:val="0"/>
        <w:rPr>
          <w:rFonts w:ascii="Times New Roman" w:hAnsi="Times New Roman"/>
          <w:bCs/>
          <w:i/>
          <w:szCs w:val="28"/>
          <w:lang w:val="vi-VN"/>
        </w:rPr>
      </w:pPr>
      <w:r w:rsidRPr="0074626F">
        <w:rPr>
          <w:rFonts w:ascii="Times New Roman" w:hAnsi="Times New Roman"/>
          <w:bCs/>
          <w:i/>
          <w:szCs w:val="28"/>
          <w:lang w:val="pt-BR"/>
        </w:rPr>
        <w:t xml:space="preserve">Căn cứ Thông tư số 48/2017/TT-BTC ngày 15/5/2017 của Bộ Tài chính Quy định chế độ tài chính trong hoạt động đấu giá tài sản; </w:t>
      </w:r>
    </w:p>
    <w:p w:rsidR="0023268F" w:rsidRPr="0074626F" w:rsidRDefault="0023268F" w:rsidP="00F44BD9">
      <w:pPr>
        <w:spacing w:line="360" w:lineRule="atLeast"/>
        <w:ind w:firstLine="720"/>
        <w:jc w:val="both"/>
        <w:rPr>
          <w:rFonts w:ascii="Times New Roman" w:hAnsi="Times New Roman"/>
          <w:i/>
          <w:lang w:val="nl-NL"/>
        </w:rPr>
      </w:pPr>
      <w:r w:rsidRPr="0074626F">
        <w:rPr>
          <w:rFonts w:ascii="Times New Roman" w:hAnsi="Times New Roman"/>
          <w:i/>
          <w:lang w:val="nl-NL"/>
        </w:rPr>
        <w:t>Căn cứ Quyết định số 57/2019/QĐ-UBND ngày 18/10/2019 của UBND tỉnh Hà Tĩnh ban hành Quy định về đấu giá QSD đất để giao đất có thu tiền sử dụng đất hoặc cho thuê đất và đấu giá quyền khai thác khoáng sản trên địa bàn tỉnh Hà Tĩnh;</w:t>
      </w:r>
    </w:p>
    <w:p w:rsidR="00DD50BA" w:rsidRPr="0074626F" w:rsidRDefault="006B4AA1" w:rsidP="00F44BD9">
      <w:pPr>
        <w:spacing w:line="360" w:lineRule="atLeast"/>
        <w:ind w:firstLine="720"/>
        <w:jc w:val="both"/>
        <w:rPr>
          <w:rFonts w:ascii="Times New Roman" w:hAnsi="Times New Roman"/>
          <w:i/>
          <w:spacing w:val="-4"/>
          <w:lang w:val="nl-NL"/>
        </w:rPr>
      </w:pPr>
      <w:r w:rsidRPr="0074626F">
        <w:rPr>
          <w:rFonts w:ascii="Times New Roman" w:hAnsi="Times New Roman"/>
          <w:i/>
          <w:spacing w:val="-4"/>
          <w:lang w:val="nl-NL"/>
        </w:rPr>
        <w:t xml:space="preserve">Căn cứ Quyết định số </w:t>
      </w:r>
      <w:r w:rsidR="0080234D">
        <w:rPr>
          <w:rFonts w:ascii="Times New Roman" w:hAnsi="Times New Roman"/>
          <w:i/>
          <w:spacing w:val="-4"/>
          <w:lang w:val="nl-NL"/>
        </w:rPr>
        <w:t>162</w:t>
      </w:r>
      <w:r w:rsidRPr="0074626F">
        <w:rPr>
          <w:rFonts w:ascii="Times New Roman" w:hAnsi="Times New Roman"/>
          <w:i/>
          <w:spacing w:val="-4"/>
          <w:lang w:val="nl-NL"/>
        </w:rPr>
        <w:t xml:space="preserve">/QĐ-UBND ngày </w:t>
      </w:r>
      <w:r w:rsidR="0080234D">
        <w:rPr>
          <w:rFonts w:ascii="Times New Roman" w:hAnsi="Times New Roman"/>
          <w:i/>
          <w:spacing w:val="-4"/>
          <w:lang w:val="nl-NL"/>
        </w:rPr>
        <w:t>12/01/2021</w:t>
      </w:r>
      <w:r w:rsidRPr="0074626F">
        <w:rPr>
          <w:rFonts w:ascii="Times New Roman" w:hAnsi="Times New Roman"/>
          <w:i/>
          <w:spacing w:val="-4"/>
          <w:lang w:val="nl-NL"/>
        </w:rPr>
        <w:t xml:space="preserve"> của UBND tỉnh Hà Tĩnh về việc phê duyệt Kế hoạch sử dụng đất năm 202</w:t>
      </w:r>
      <w:r w:rsidR="0080234D">
        <w:rPr>
          <w:rFonts w:ascii="Times New Roman" w:hAnsi="Times New Roman"/>
          <w:i/>
          <w:spacing w:val="-4"/>
          <w:lang w:val="nl-NL"/>
        </w:rPr>
        <w:t>1</w:t>
      </w:r>
      <w:r w:rsidRPr="0074626F">
        <w:rPr>
          <w:rFonts w:ascii="Times New Roman" w:hAnsi="Times New Roman"/>
          <w:i/>
          <w:spacing w:val="-4"/>
          <w:lang w:val="nl-NL"/>
        </w:rPr>
        <w:t xml:space="preserve"> huyện Nghi Xuân;</w:t>
      </w:r>
      <w:r w:rsidR="00DD50BA">
        <w:rPr>
          <w:rFonts w:ascii="Times New Roman" w:hAnsi="Times New Roman"/>
          <w:i/>
          <w:spacing w:val="-4"/>
          <w:lang w:val="nl-NL"/>
        </w:rPr>
        <w:t xml:space="preserve"> Quyết định số 3452/QĐ-UBND ngày 18/10/2021 của UBND tỉnh về việc phê duyệt (bổ sung) Kế hoạch sử dụng đất năm 2021 huyện Nghi Xuân;</w:t>
      </w:r>
    </w:p>
    <w:p w:rsidR="0080234D" w:rsidRDefault="00370DF6" w:rsidP="00F44BD9">
      <w:pPr>
        <w:spacing w:line="360" w:lineRule="atLeast"/>
        <w:ind w:firstLine="720"/>
        <w:jc w:val="both"/>
        <w:rPr>
          <w:rFonts w:ascii="Times New Roman" w:hAnsi="Times New Roman"/>
          <w:bCs/>
          <w:i/>
          <w:szCs w:val="28"/>
          <w:lang w:val="pt-BR"/>
        </w:rPr>
      </w:pPr>
      <w:r w:rsidRPr="0074626F">
        <w:rPr>
          <w:rFonts w:ascii="Times New Roman" w:hAnsi="Times New Roman"/>
          <w:bCs/>
          <w:i/>
          <w:szCs w:val="28"/>
          <w:lang w:val="pt-BR"/>
        </w:rPr>
        <w:t xml:space="preserve">Xét đề nghị của </w:t>
      </w:r>
      <w:r w:rsidR="00D33131">
        <w:rPr>
          <w:rFonts w:ascii="Times New Roman" w:hAnsi="Times New Roman"/>
          <w:bCs/>
          <w:i/>
          <w:szCs w:val="28"/>
          <w:lang w:val="pt-BR"/>
        </w:rPr>
        <w:t xml:space="preserve">UBND xã </w:t>
      </w:r>
      <w:r w:rsidR="00052ACE">
        <w:rPr>
          <w:rFonts w:ascii="Times New Roman" w:hAnsi="Times New Roman"/>
          <w:bCs/>
          <w:i/>
          <w:szCs w:val="28"/>
          <w:lang w:val="pt-BR"/>
        </w:rPr>
        <w:t xml:space="preserve">Xuân </w:t>
      </w:r>
      <w:r w:rsidR="002971C5">
        <w:rPr>
          <w:rFonts w:ascii="Times New Roman" w:hAnsi="Times New Roman"/>
          <w:bCs/>
          <w:i/>
          <w:szCs w:val="28"/>
          <w:lang w:val="pt-BR"/>
        </w:rPr>
        <w:t>Lĩnh</w:t>
      </w:r>
      <w:r w:rsidR="00DD50BA">
        <w:rPr>
          <w:rFonts w:ascii="Times New Roman" w:hAnsi="Times New Roman"/>
          <w:bCs/>
          <w:i/>
          <w:szCs w:val="28"/>
          <w:lang w:val="pt-BR"/>
        </w:rPr>
        <w:t xml:space="preserve"> </w:t>
      </w:r>
      <w:r w:rsidR="00D33131">
        <w:rPr>
          <w:rFonts w:ascii="Times New Roman" w:hAnsi="Times New Roman"/>
          <w:bCs/>
          <w:i/>
          <w:szCs w:val="28"/>
          <w:lang w:val="pt-BR"/>
        </w:rPr>
        <w:t xml:space="preserve">tại Tờ trình số </w:t>
      </w:r>
      <w:r w:rsidR="002971C5">
        <w:rPr>
          <w:rFonts w:ascii="Times New Roman" w:hAnsi="Times New Roman"/>
          <w:bCs/>
          <w:i/>
          <w:szCs w:val="28"/>
          <w:lang w:val="pt-BR"/>
        </w:rPr>
        <w:t>01</w:t>
      </w:r>
      <w:r w:rsidR="00D33131">
        <w:rPr>
          <w:rFonts w:ascii="Times New Roman" w:hAnsi="Times New Roman"/>
          <w:bCs/>
          <w:i/>
          <w:szCs w:val="28"/>
          <w:lang w:val="pt-BR"/>
        </w:rPr>
        <w:t xml:space="preserve">/TTr-UBND ngày </w:t>
      </w:r>
      <w:r w:rsidR="002971C5">
        <w:rPr>
          <w:rFonts w:ascii="Times New Roman" w:hAnsi="Times New Roman"/>
          <w:bCs/>
          <w:i/>
          <w:szCs w:val="28"/>
          <w:lang w:val="pt-BR"/>
        </w:rPr>
        <w:t xml:space="preserve">04/01/2022 </w:t>
      </w:r>
      <w:r w:rsidR="00DD50BA">
        <w:rPr>
          <w:rFonts w:ascii="Times New Roman" w:hAnsi="Times New Roman"/>
          <w:bCs/>
          <w:i/>
          <w:szCs w:val="28"/>
          <w:lang w:val="pt-BR"/>
        </w:rPr>
        <w:t xml:space="preserve">về việc </w:t>
      </w:r>
      <w:r w:rsidR="00D33131">
        <w:rPr>
          <w:rFonts w:ascii="Times New Roman" w:hAnsi="Times New Roman"/>
          <w:bCs/>
          <w:i/>
          <w:szCs w:val="28"/>
          <w:lang w:val="pt-BR"/>
        </w:rPr>
        <w:t xml:space="preserve">đề nghị phê duyệt phương án đấu giá </w:t>
      </w:r>
      <w:r w:rsidR="00052ACE">
        <w:rPr>
          <w:rFonts w:ascii="Times New Roman" w:hAnsi="Times New Roman"/>
          <w:bCs/>
          <w:i/>
          <w:szCs w:val="28"/>
          <w:lang w:val="pt-BR"/>
        </w:rPr>
        <w:t>quyền sử dụng</w:t>
      </w:r>
      <w:r w:rsidR="00D33131">
        <w:rPr>
          <w:rFonts w:ascii="Times New Roman" w:hAnsi="Times New Roman"/>
          <w:bCs/>
          <w:i/>
          <w:szCs w:val="28"/>
          <w:lang w:val="pt-BR"/>
        </w:rPr>
        <w:t xml:space="preserve"> đất ở </w:t>
      </w:r>
      <w:r w:rsidR="003F2DD0">
        <w:rPr>
          <w:rFonts w:ascii="Times New Roman" w:hAnsi="Times New Roman"/>
          <w:bCs/>
          <w:i/>
          <w:szCs w:val="28"/>
          <w:lang w:val="pt-BR"/>
        </w:rPr>
        <w:t xml:space="preserve">tại các </w:t>
      </w:r>
      <w:r w:rsidR="00052ACE">
        <w:rPr>
          <w:rFonts w:ascii="Times New Roman" w:hAnsi="Times New Roman"/>
          <w:bCs/>
          <w:i/>
          <w:szCs w:val="28"/>
          <w:lang w:val="pt-BR"/>
        </w:rPr>
        <w:t>khu</w:t>
      </w:r>
      <w:r w:rsidR="003F2DD0">
        <w:rPr>
          <w:rFonts w:ascii="Times New Roman" w:hAnsi="Times New Roman"/>
          <w:bCs/>
          <w:i/>
          <w:szCs w:val="28"/>
          <w:lang w:val="pt-BR"/>
        </w:rPr>
        <w:t xml:space="preserve"> quy hoạch dân cư xã </w:t>
      </w:r>
      <w:r w:rsidR="007E4AC9">
        <w:rPr>
          <w:rFonts w:ascii="Times New Roman" w:hAnsi="Times New Roman"/>
          <w:bCs/>
          <w:i/>
          <w:szCs w:val="28"/>
          <w:lang w:val="pt-BR"/>
        </w:rPr>
        <w:t xml:space="preserve">Xuân </w:t>
      </w:r>
      <w:r w:rsidR="002971C5">
        <w:rPr>
          <w:rFonts w:ascii="Times New Roman" w:hAnsi="Times New Roman"/>
          <w:bCs/>
          <w:i/>
          <w:szCs w:val="28"/>
          <w:lang w:val="pt-BR"/>
        </w:rPr>
        <w:t>Lĩnh</w:t>
      </w:r>
      <w:r w:rsidR="0080234D">
        <w:rPr>
          <w:rFonts w:ascii="Times New Roman" w:hAnsi="Times New Roman"/>
          <w:bCs/>
          <w:i/>
          <w:szCs w:val="28"/>
          <w:lang w:val="pt-BR"/>
        </w:rPr>
        <w:t>;</w:t>
      </w:r>
    </w:p>
    <w:p w:rsidR="00370DF6" w:rsidRPr="0074626F" w:rsidRDefault="00D359CB" w:rsidP="00F44BD9">
      <w:pPr>
        <w:spacing w:line="360" w:lineRule="atLeast"/>
        <w:ind w:firstLine="720"/>
        <w:jc w:val="both"/>
        <w:rPr>
          <w:rFonts w:ascii="Times New Roman" w:hAnsi="Times New Roman"/>
          <w:bCs/>
          <w:i/>
          <w:szCs w:val="28"/>
          <w:lang w:val="vi-VN"/>
        </w:rPr>
      </w:pPr>
      <w:r>
        <w:rPr>
          <w:rFonts w:ascii="Times New Roman" w:hAnsi="Times New Roman"/>
          <w:bCs/>
          <w:i/>
          <w:szCs w:val="28"/>
          <w:lang w:val="pt-BR"/>
        </w:rPr>
        <w:t xml:space="preserve">Theo đề nghị của </w:t>
      </w:r>
      <w:r w:rsidR="00370DF6" w:rsidRPr="0074626F">
        <w:rPr>
          <w:rFonts w:ascii="Times New Roman" w:hAnsi="Times New Roman"/>
          <w:bCs/>
          <w:i/>
          <w:szCs w:val="28"/>
          <w:lang w:val="pt-BR"/>
        </w:rPr>
        <w:t xml:space="preserve">Trưởng </w:t>
      </w:r>
      <w:r w:rsidR="00370DF6" w:rsidRPr="0074626F">
        <w:rPr>
          <w:rFonts w:ascii="Times New Roman" w:hAnsi="Times New Roman"/>
          <w:bCs/>
          <w:i/>
          <w:szCs w:val="28"/>
          <w:lang w:val="vi-VN"/>
        </w:rPr>
        <w:t>phòng Tài nguyên và Môi trường</w:t>
      </w:r>
      <w:r w:rsidR="007A62EB" w:rsidRPr="0074626F">
        <w:rPr>
          <w:rFonts w:ascii="Times New Roman" w:hAnsi="Times New Roman"/>
          <w:bCs/>
          <w:i/>
          <w:szCs w:val="28"/>
          <w:lang w:val="pt-BR"/>
        </w:rPr>
        <w:t xml:space="preserve"> tại Văn bản số </w:t>
      </w:r>
      <w:r w:rsidR="00B86E1F">
        <w:rPr>
          <w:rFonts w:ascii="Times New Roman" w:hAnsi="Times New Roman"/>
          <w:bCs/>
          <w:i/>
          <w:szCs w:val="28"/>
          <w:lang w:val="pt-BR"/>
        </w:rPr>
        <w:t>06</w:t>
      </w:r>
      <w:r w:rsidR="00370DF6" w:rsidRPr="0074626F">
        <w:rPr>
          <w:rFonts w:ascii="Times New Roman" w:hAnsi="Times New Roman"/>
          <w:bCs/>
          <w:i/>
          <w:szCs w:val="28"/>
          <w:lang w:val="pt-BR"/>
        </w:rPr>
        <w:t>/TNMT ngày</w:t>
      </w:r>
      <w:r w:rsidR="00DD50BA">
        <w:rPr>
          <w:rFonts w:ascii="Times New Roman" w:hAnsi="Times New Roman"/>
          <w:bCs/>
          <w:i/>
          <w:szCs w:val="28"/>
          <w:lang w:val="pt-BR"/>
        </w:rPr>
        <w:t xml:space="preserve"> </w:t>
      </w:r>
      <w:r w:rsidR="00B86E1F">
        <w:rPr>
          <w:rFonts w:ascii="Times New Roman" w:hAnsi="Times New Roman"/>
          <w:bCs/>
          <w:i/>
          <w:szCs w:val="28"/>
          <w:lang w:val="pt-BR"/>
        </w:rPr>
        <w:t>10/01/2022</w:t>
      </w:r>
      <w:r w:rsidR="00DD50BA">
        <w:rPr>
          <w:rFonts w:ascii="Times New Roman" w:hAnsi="Times New Roman"/>
          <w:bCs/>
          <w:i/>
          <w:szCs w:val="28"/>
          <w:lang w:val="pt-BR"/>
        </w:rPr>
        <w:t>.</w:t>
      </w:r>
    </w:p>
    <w:p w:rsidR="00C3650C" w:rsidRDefault="00C3650C" w:rsidP="008A3FBE">
      <w:pPr>
        <w:spacing w:before="120" w:after="120" w:line="340" w:lineRule="exact"/>
        <w:ind w:firstLine="720"/>
        <w:jc w:val="center"/>
        <w:rPr>
          <w:rFonts w:ascii="Times New Roman" w:hAnsi="Times New Roman"/>
          <w:b/>
          <w:bCs/>
          <w:szCs w:val="28"/>
          <w:lang w:val="vi-VN"/>
        </w:rPr>
      </w:pPr>
      <w:r w:rsidRPr="00F209C8">
        <w:rPr>
          <w:rFonts w:ascii="Times New Roman" w:hAnsi="Times New Roman"/>
          <w:b/>
          <w:bCs/>
          <w:szCs w:val="28"/>
          <w:lang w:val="pt-BR"/>
        </w:rPr>
        <w:t>QUYẾT ĐỊNH:</w:t>
      </w:r>
    </w:p>
    <w:p w:rsidR="00C3650C" w:rsidRPr="00D33131" w:rsidRDefault="00C3650C" w:rsidP="00D41C15">
      <w:pPr>
        <w:spacing w:line="360" w:lineRule="atLeast"/>
        <w:ind w:firstLine="720"/>
        <w:jc w:val="both"/>
        <w:rPr>
          <w:rFonts w:ascii="Times New Roman" w:hAnsi="Times New Roman"/>
          <w:bCs/>
          <w:color w:val="000000" w:themeColor="text1"/>
          <w:szCs w:val="28"/>
          <w:lang w:val="vi-VN"/>
        </w:rPr>
      </w:pPr>
      <w:r w:rsidRPr="00B179A3">
        <w:rPr>
          <w:rFonts w:ascii="Times New Roman" w:hAnsi="Times New Roman"/>
          <w:b/>
          <w:bCs/>
          <w:color w:val="000000" w:themeColor="text1"/>
          <w:szCs w:val="28"/>
          <w:lang w:val="pt-BR"/>
        </w:rPr>
        <w:t>Điều 1.</w:t>
      </w:r>
      <w:r w:rsidR="00DD50BA">
        <w:rPr>
          <w:rFonts w:ascii="Times New Roman" w:hAnsi="Times New Roman"/>
          <w:b/>
          <w:bCs/>
          <w:color w:val="000000" w:themeColor="text1"/>
          <w:szCs w:val="28"/>
          <w:lang w:val="pt-BR"/>
        </w:rPr>
        <w:t xml:space="preserve"> </w:t>
      </w:r>
      <w:r w:rsidRPr="00B179A3">
        <w:rPr>
          <w:rFonts w:ascii="Times New Roman" w:hAnsi="Times New Roman"/>
          <w:bCs/>
          <w:color w:val="000000" w:themeColor="text1"/>
          <w:szCs w:val="28"/>
          <w:lang w:val="vi-VN"/>
        </w:rPr>
        <w:t>Phê duyệt</w:t>
      </w:r>
      <w:r w:rsidRPr="00B179A3">
        <w:rPr>
          <w:rFonts w:ascii="Times New Roman" w:hAnsi="Times New Roman"/>
          <w:bCs/>
          <w:color w:val="000000" w:themeColor="text1"/>
          <w:szCs w:val="28"/>
          <w:lang w:val="pt-BR"/>
        </w:rPr>
        <w:t xml:space="preserve"> Phương án đấu giá quyền sử dụng đất </w:t>
      </w:r>
      <w:r w:rsidRPr="00B179A3">
        <w:rPr>
          <w:rFonts w:ascii="Times New Roman" w:hAnsi="Times New Roman"/>
          <w:color w:val="000000" w:themeColor="text1"/>
          <w:szCs w:val="28"/>
          <w:lang w:val="pt-BR"/>
        </w:rPr>
        <w:t xml:space="preserve">ở </w:t>
      </w:r>
      <w:r w:rsidR="00D359CB" w:rsidRPr="00D359CB">
        <w:rPr>
          <w:rFonts w:ascii="Times New Roman" w:hAnsi="Times New Roman"/>
          <w:bCs/>
          <w:color w:val="000000" w:themeColor="text1"/>
          <w:szCs w:val="28"/>
          <w:lang w:val="pt-BR"/>
        </w:rPr>
        <w:t>tại vùng quy hoạch xen dắm dân cư</w:t>
      </w:r>
      <w:r w:rsidR="000E3C5A">
        <w:rPr>
          <w:rFonts w:ascii="Times New Roman" w:hAnsi="Times New Roman"/>
          <w:bCs/>
          <w:color w:val="000000" w:themeColor="text1"/>
          <w:szCs w:val="28"/>
          <w:lang w:val="pt-BR"/>
        </w:rPr>
        <w:t xml:space="preserve"> thôn 5,</w:t>
      </w:r>
      <w:r w:rsidR="00D359CB" w:rsidRPr="00D359CB">
        <w:rPr>
          <w:rFonts w:ascii="Times New Roman" w:hAnsi="Times New Roman"/>
          <w:bCs/>
          <w:color w:val="000000" w:themeColor="text1"/>
          <w:szCs w:val="28"/>
          <w:lang w:val="pt-BR"/>
        </w:rPr>
        <w:t xml:space="preserve"> xã </w:t>
      </w:r>
      <w:r w:rsidR="007E4AC9">
        <w:rPr>
          <w:rFonts w:ascii="Times New Roman" w:hAnsi="Times New Roman"/>
          <w:bCs/>
          <w:color w:val="000000" w:themeColor="text1"/>
          <w:szCs w:val="28"/>
          <w:lang w:val="pt-BR"/>
        </w:rPr>
        <w:t xml:space="preserve">Xuân </w:t>
      </w:r>
      <w:r w:rsidR="00B86E1F">
        <w:rPr>
          <w:rFonts w:ascii="Times New Roman" w:hAnsi="Times New Roman"/>
          <w:bCs/>
          <w:color w:val="000000" w:themeColor="text1"/>
          <w:szCs w:val="28"/>
          <w:lang w:val="pt-BR"/>
        </w:rPr>
        <w:t>Lĩnh</w:t>
      </w:r>
      <w:r w:rsidR="007E4AC9">
        <w:rPr>
          <w:rFonts w:ascii="Times New Roman" w:hAnsi="Times New Roman"/>
          <w:bCs/>
          <w:color w:val="000000" w:themeColor="text1"/>
          <w:szCs w:val="28"/>
          <w:lang w:val="pt-BR"/>
        </w:rPr>
        <w:t xml:space="preserve"> với các nội dung</w:t>
      </w:r>
      <w:r w:rsidR="00DD50BA">
        <w:rPr>
          <w:rFonts w:ascii="Times New Roman" w:hAnsi="Times New Roman"/>
          <w:bCs/>
          <w:color w:val="000000" w:themeColor="text1"/>
          <w:szCs w:val="28"/>
          <w:lang w:val="pt-BR"/>
        </w:rPr>
        <w:t xml:space="preserve"> </w:t>
      </w:r>
      <w:r w:rsidR="00A41D41" w:rsidRPr="00D33131">
        <w:rPr>
          <w:rFonts w:ascii="Times New Roman" w:hAnsi="Times New Roman"/>
          <w:bCs/>
          <w:color w:val="000000" w:themeColor="text1"/>
          <w:szCs w:val="28"/>
          <w:lang w:val="vi-VN"/>
        </w:rPr>
        <w:t>như sau:</w:t>
      </w:r>
    </w:p>
    <w:p w:rsidR="008A3FBE" w:rsidRPr="00F44BD9" w:rsidRDefault="008A3FBE" w:rsidP="00D41C15">
      <w:pPr>
        <w:spacing w:line="360" w:lineRule="atLeast"/>
        <w:ind w:firstLine="720"/>
        <w:jc w:val="both"/>
        <w:rPr>
          <w:rFonts w:ascii="Times New Roman" w:hAnsi="Times New Roman"/>
          <w:b/>
          <w:bCs/>
          <w:color w:val="000000"/>
          <w:szCs w:val="28"/>
          <w:lang w:val="vi-VN"/>
        </w:rPr>
      </w:pPr>
      <w:r w:rsidRPr="00B179A3">
        <w:rPr>
          <w:rFonts w:ascii="Times New Roman" w:hAnsi="Times New Roman"/>
          <w:b/>
          <w:bCs/>
          <w:color w:val="000000"/>
          <w:szCs w:val="28"/>
          <w:lang w:val="pt-BR"/>
        </w:rPr>
        <w:lastRenderedPageBreak/>
        <w:t xml:space="preserve">1. </w:t>
      </w:r>
      <w:r w:rsidRPr="00B179A3">
        <w:rPr>
          <w:rFonts w:ascii="Times New Roman" w:hAnsi="Times New Roman"/>
          <w:b/>
          <w:bCs/>
          <w:color w:val="000000"/>
          <w:szCs w:val="28"/>
          <w:lang w:val="vi-VN"/>
        </w:rPr>
        <w:t xml:space="preserve">Danh mục loại đất, vị trí, diện tích và hạ tầng kỹ thuật, tài sản gắn liền với </w:t>
      </w:r>
      <w:r w:rsidR="00F44BD9">
        <w:rPr>
          <w:rFonts w:ascii="Times New Roman" w:hAnsi="Times New Roman"/>
          <w:b/>
          <w:bCs/>
          <w:color w:val="000000"/>
          <w:szCs w:val="28"/>
          <w:lang w:val="vi-VN"/>
        </w:rPr>
        <w:t>đất</w:t>
      </w:r>
    </w:p>
    <w:p w:rsidR="008A3FBE" w:rsidRPr="00DC30BD" w:rsidRDefault="008A3FBE" w:rsidP="00D41C15">
      <w:pPr>
        <w:spacing w:line="360" w:lineRule="atLeast"/>
        <w:ind w:firstLine="720"/>
        <w:jc w:val="both"/>
        <w:rPr>
          <w:rFonts w:ascii="Times New Roman" w:hAnsi="Times New Roman"/>
          <w:bCs/>
          <w:color w:val="000000"/>
          <w:spacing w:val="-8"/>
          <w:szCs w:val="28"/>
          <w:lang w:val="vi-VN"/>
        </w:rPr>
      </w:pPr>
      <w:r w:rsidRPr="00B179A3">
        <w:rPr>
          <w:rFonts w:ascii="Times New Roman" w:hAnsi="Times New Roman"/>
          <w:bCs/>
          <w:color w:val="000000"/>
          <w:spacing w:val="-8"/>
          <w:szCs w:val="28"/>
          <w:lang w:val="vi-VN"/>
        </w:rPr>
        <w:t>-</w:t>
      </w:r>
      <w:r w:rsidRPr="00DC30BD">
        <w:rPr>
          <w:rFonts w:ascii="Times New Roman" w:hAnsi="Times New Roman"/>
          <w:bCs/>
          <w:color w:val="000000"/>
          <w:spacing w:val="-8"/>
          <w:szCs w:val="28"/>
          <w:lang w:val="vi-VN"/>
        </w:rPr>
        <w:t xml:space="preserve"> Danh mục loại đất: </w:t>
      </w:r>
      <w:r w:rsidRPr="00B179A3">
        <w:rPr>
          <w:rFonts w:ascii="Times New Roman" w:hAnsi="Times New Roman"/>
          <w:bCs/>
          <w:color w:val="000000"/>
          <w:spacing w:val="-8"/>
          <w:szCs w:val="28"/>
          <w:lang w:val="vi-VN"/>
        </w:rPr>
        <w:t xml:space="preserve">Đất ở </w:t>
      </w:r>
      <w:r w:rsidRPr="0044632A">
        <w:rPr>
          <w:rFonts w:ascii="Times New Roman" w:hAnsi="Times New Roman"/>
          <w:bCs/>
          <w:color w:val="000000"/>
          <w:spacing w:val="-8"/>
          <w:szCs w:val="28"/>
          <w:lang w:val="vi-VN"/>
        </w:rPr>
        <w:t xml:space="preserve">tại </w:t>
      </w:r>
      <w:r w:rsidRPr="00DC30BD">
        <w:rPr>
          <w:rFonts w:ascii="Times New Roman" w:hAnsi="Times New Roman"/>
          <w:bCs/>
          <w:color w:val="000000"/>
          <w:spacing w:val="-8"/>
          <w:szCs w:val="28"/>
          <w:lang w:val="vi-VN"/>
        </w:rPr>
        <w:t>nông thôn.</w:t>
      </w:r>
    </w:p>
    <w:p w:rsidR="008A3FBE" w:rsidRPr="00DC30BD" w:rsidRDefault="008A3FBE" w:rsidP="00D41C15">
      <w:pPr>
        <w:spacing w:line="360" w:lineRule="atLeast"/>
        <w:ind w:firstLine="720"/>
        <w:jc w:val="both"/>
        <w:rPr>
          <w:rFonts w:ascii="Times New Roman" w:hAnsi="Times New Roman"/>
          <w:bCs/>
          <w:i/>
          <w:color w:val="000000"/>
          <w:szCs w:val="28"/>
          <w:lang w:val="vi-VN"/>
        </w:rPr>
      </w:pPr>
      <w:r w:rsidRPr="00DC30BD">
        <w:rPr>
          <w:rFonts w:ascii="Times New Roman" w:hAnsi="Times New Roman"/>
          <w:bCs/>
          <w:color w:val="000000"/>
          <w:szCs w:val="28"/>
          <w:lang w:val="vi-VN"/>
        </w:rPr>
        <w:t>- V</w:t>
      </w:r>
      <w:r w:rsidRPr="00B179A3">
        <w:rPr>
          <w:rFonts w:ascii="Times New Roman" w:hAnsi="Times New Roman"/>
          <w:bCs/>
          <w:color w:val="000000"/>
          <w:szCs w:val="28"/>
          <w:lang w:val="vi-VN"/>
        </w:rPr>
        <w:t>ị trí, diện tích</w:t>
      </w:r>
      <w:r w:rsidRPr="00DC30BD">
        <w:rPr>
          <w:rFonts w:ascii="Times New Roman" w:hAnsi="Times New Roman"/>
          <w:bCs/>
          <w:color w:val="000000"/>
          <w:szCs w:val="28"/>
          <w:lang w:val="vi-VN"/>
        </w:rPr>
        <w:t>: C</w:t>
      </w:r>
      <w:r w:rsidRPr="00B179A3">
        <w:rPr>
          <w:rFonts w:ascii="Times New Roman" w:hAnsi="Times New Roman"/>
          <w:bCs/>
          <w:color w:val="000000"/>
          <w:szCs w:val="28"/>
          <w:lang w:val="vi-VN"/>
        </w:rPr>
        <w:t>hi tiết từng lô đất có phụ lục kèm theo</w:t>
      </w:r>
      <w:r w:rsidRPr="00DC30BD">
        <w:rPr>
          <w:rFonts w:ascii="Times New Roman" w:hAnsi="Times New Roman"/>
          <w:bCs/>
          <w:color w:val="000000"/>
          <w:szCs w:val="28"/>
          <w:lang w:val="vi-VN"/>
        </w:rPr>
        <w:t>.</w:t>
      </w:r>
    </w:p>
    <w:p w:rsidR="008A3FBE" w:rsidRPr="00D33131" w:rsidRDefault="008A3FBE" w:rsidP="00D41C15">
      <w:pPr>
        <w:spacing w:line="360" w:lineRule="atLeast"/>
        <w:ind w:firstLine="720"/>
        <w:jc w:val="both"/>
        <w:rPr>
          <w:rFonts w:ascii="Times New Roman" w:hAnsi="Times New Roman"/>
          <w:bCs/>
          <w:szCs w:val="28"/>
          <w:lang w:val="vi-VN"/>
        </w:rPr>
      </w:pPr>
      <w:r w:rsidRPr="00095DD4">
        <w:rPr>
          <w:rFonts w:ascii="Times New Roman" w:hAnsi="Times New Roman"/>
          <w:bCs/>
          <w:szCs w:val="28"/>
          <w:lang w:val="vi-VN"/>
        </w:rPr>
        <w:t xml:space="preserve">- Hạ tầng kỹ thuật: </w:t>
      </w:r>
      <w:r w:rsidR="002971C5" w:rsidRPr="002971C5">
        <w:rPr>
          <w:rFonts w:ascii="Times New Roman" w:hAnsi="Times New Roman"/>
          <w:bCs/>
          <w:szCs w:val="28"/>
          <w:lang w:val="vi-VN"/>
        </w:rPr>
        <w:t>đã được đầu tư cơ sở hạ tầng theo quy hoạch chi tiết được duyệt</w:t>
      </w:r>
      <w:r w:rsidRPr="00D33131">
        <w:rPr>
          <w:rFonts w:ascii="Times New Roman" w:hAnsi="Times New Roman"/>
          <w:bCs/>
          <w:szCs w:val="28"/>
          <w:lang w:val="vi-VN"/>
        </w:rPr>
        <w:t>.</w:t>
      </w:r>
    </w:p>
    <w:p w:rsidR="008A3FBE" w:rsidRPr="00B179A3" w:rsidRDefault="008A3FBE" w:rsidP="00D41C15">
      <w:pPr>
        <w:spacing w:line="360" w:lineRule="atLeast"/>
        <w:ind w:firstLine="720"/>
        <w:jc w:val="both"/>
        <w:rPr>
          <w:rFonts w:ascii="Times New Roman" w:hAnsi="Times New Roman"/>
          <w:bCs/>
          <w:color w:val="000000"/>
          <w:spacing w:val="-4"/>
          <w:szCs w:val="28"/>
          <w:lang w:val="vi-VN"/>
        </w:rPr>
      </w:pPr>
      <w:r w:rsidRPr="00B179A3">
        <w:rPr>
          <w:rFonts w:ascii="Times New Roman" w:hAnsi="Times New Roman"/>
          <w:bCs/>
          <w:color w:val="000000"/>
          <w:szCs w:val="28"/>
          <w:lang w:val="vi-VN"/>
        </w:rPr>
        <w:t>- Tài sản gắn liền với đất: Không.</w:t>
      </w:r>
    </w:p>
    <w:p w:rsidR="008A3FBE" w:rsidRPr="00F44BD9" w:rsidRDefault="008A3FBE" w:rsidP="00D41C15">
      <w:pPr>
        <w:spacing w:line="360" w:lineRule="atLeast"/>
        <w:ind w:firstLine="720"/>
        <w:jc w:val="both"/>
        <w:rPr>
          <w:rFonts w:ascii="Times New Roman" w:hAnsi="Times New Roman"/>
          <w:bCs/>
          <w:color w:val="000000"/>
          <w:spacing w:val="-4"/>
          <w:szCs w:val="28"/>
          <w:lang w:val="vi-VN"/>
        </w:rPr>
      </w:pPr>
      <w:r w:rsidRPr="00DC30BD">
        <w:rPr>
          <w:rFonts w:ascii="Times New Roman" w:hAnsi="Times New Roman"/>
          <w:b/>
          <w:color w:val="000000"/>
          <w:szCs w:val="28"/>
          <w:lang w:val="vi-VN"/>
        </w:rPr>
        <w:t>2</w:t>
      </w:r>
      <w:r w:rsidRPr="00B179A3">
        <w:rPr>
          <w:rFonts w:ascii="Times New Roman" w:hAnsi="Times New Roman"/>
          <w:b/>
          <w:color w:val="000000"/>
          <w:szCs w:val="28"/>
          <w:lang w:val="vi-VN"/>
        </w:rPr>
        <w:t>. Mục đích, hình thức, thời hạn sử dụng của các thửa đất khi đấu giá quyền sử dụng đất</w:t>
      </w:r>
    </w:p>
    <w:p w:rsidR="008A3FBE" w:rsidRPr="00DC30BD" w:rsidRDefault="008A3FBE" w:rsidP="00D41C15">
      <w:pPr>
        <w:spacing w:line="360" w:lineRule="atLeast"/>
        <w:ind w:firstLine="720"/>
        <w:jc w:val="both"/>
        <w:rPr>
          <w:rFonts w:ascii="Times New Roman" w:hAnsi="Times New Roman"/>
          <w:bCs/>
          <w:color w:val="000000"/>
          <w:spacing w:val="-4"/>
          <w:szCs w:val="28"/>
          <w:lang w:val="vi-VN"/>
        </w:rPr>
      </w:pPr>
      <w:r w:rsidRPr="00B179A3">
        <w:rPr>
          <w:rFonts w:ascii="Times New Roman" w:hAnsi="Times New Roman"/>
          <w:color w:val="000000"/>
          <w:szCs w:val="28"/>
          <w:lang w:val="vi-VN"/>
        </w:rPr>
        <w:t>- Mục đích sử dụng</w:t>
      </w:r>
      <w:r w:rsidRPr="00DC30BD">
        <w:rPr>
          <w:rFonts w:ascii="Times New Roman" w:hAnsi="Times New Roman"/>
          <w:color w:val="000000"/>
          <w:szCs w:val="28"/>
          <w:lang w:val="vi-VN"/>
        </w:rPr>
        <w:t xml:space="preserve"> đất: Đ</w:t>
      </w:r>
      <w:r w:rsidRPr="00B179A3">
        <w:rPr>
          <w:rFonts w:ascii="Times New Roman" w:hAnsi="Times New Roman"/>
          <w:color w:val="000000"/>
          <w:szCs w:val="28"/>
          <w:lang w:val="vi-VN"/>
        </w:rPr>
        <w:t>ất ở</w:t>
      </w:r>
      <w:r w:rsidR="00D41C15" w:rsidRPr="00D41C15">
        <w:rPr>
          <w:rFonts w:ascii="Times New Roman" w:hAnsi="Times New Roman"/>
          <w:color w:val="000000"/>
          <w:szCs w:val="28"/>
          <w:lang w:val="vi-VN"/>
        </w:rPr>
        <w:t xml:space="preserve"> </w:t>
      </w:r>
      <w:r w:rsidRPr="0044632A">
        <w:rPr>
          <w:rFonts w:ascii="Times New Roman" w:hAnsi="Times New Roman"/>
          <w:color w:val="000000"/>
          <w:szCs w:val="28"/>
          <w:lang w:val="vi-VN"/>
        </w:rPr>
        <w:t xml:space="preserve">tại </w:t>
      </w:r>
      <w:r w:rsidRPr="00DC30BD">
        <w:rPr>
          <w:rFonts w:ascii="Times New Roman" w:hAnsi="Times New Roman"/>
          <w:color w:val="000000"/>
          <w:szCs w:val="28"/>
          <w:lang w:val="vi-VN"/>
        </w:rPr>
        <w:t>nông thôn.</w:t>
      </w:r>
    </w:p>
    <w:p w:rsidR="008A3FBE" w:rsidRPr="00DC30BD" w:rsidRDefault="008A3FBE" w:rsidP="00D41C15">
      <w:pPr>
        <w:spacing w:line="360" w:lineRule="atLeast"/>
        <w:ind w:firstLine="720"/>
        <w:jc w:val="both"/>
        <w:rPr>
          <w:rFonts w:ascii="Times New Roman" w:hAnsi="Times New Roman"/>
          <w:bCs/>
          <w:color w:val="000000"/>
          <w:spacing w:val="-4"/>
          <w:szCs w:val="28"/>
          <w:lang w:val="vi-VN"/>
        </w:rPr>
      </w:pPr>
      <w:r w:rsidRPr="00B179A3">
        <w:rPr>
          <w:rFonts w:ascii="Times New Roman" w:hAnsi="Times New Roman"/>
          <w:color w:val="000000"/>
          <w:szCs w:val="28"/>
          <w:lang w:val="vi-VN"/>
        </w:rPr>
        <w:t>- Hình thức</w:t>
      </w:r>
      <w:r w:rsidRPr="00DC30BD">
        <w:rPr>
          <w:rFonts w:ascii="Times New Roman" w:hAnsi="Times New Roman"/>
          <w:color w:val="000000"/>
          <w:szCs w:val="28"/>
          <w:lang w:val="vi-VN"/>
        </w:rPr>
        <w:t xml:space="preserve"> sử dụng đất</w:t>
      </w:r>
      <w:r w:rsidRPr="00B179A3">
        <w:rPr>
          <w:rFonts w:ascii="Times New Roman" w:hAnsi="Times New Roman"/>
          <w:color w:val="000000"/>
          <w:szCs w:val="28"/>
          <w:lang w:val="vi-VN"/>
        </w:rPr>
        <w:t>: Giao đất có thu tiền sử dụng đất thông qua hình thức đấu giá quyền sử dụng đất</w:t>
      </w:r>
      <w:r w:rsidRPr="00DC30BD">
        <w:rPr>
          <w:rFonts w:ascii="Times New Roman" w:hAnsi="Times New Roman"/>
          <w:color w:val="000000"/>
          <w:szCs w:val="28"/>
          <w:lang w:val="vi-VN"/>
        </w:rPr>
        <w:t>.</w:t>
      </w:r>
    </w:p>
    <w:p w:rsidR="008A3FBE" w:rsidRPr="00B179A3" w:rsidRDefault="008A3FBE" w:rsidP="00D41C15">
      <w:pPr>
        <w:spacing w:line="360" w:lineRule="atLeast"/>
        <w:ind w:firstLine="720"/>
        <w:jc w:val="both"/>
        <w:rPr>
          <w:rFonts w:ascii="Times New Roman" w:hAnsi="Times New Roman"/>
          <w:bCs/>
          <w:color w:val="000000"/>
          <w:spacing w:val="-4"/>
          <w:szCs w:val="28"/>
          <w:lang w:val="vi-VN"/>
        </w:rPr>
      </w:pPr>
      <w:r w:rsidRPr="00B179A3">
        <w:rPr>
          <w:rFonts w:ascii="Times New Roman" w:hAnsi="Times New Roman"/>
          <w:color w:val="000000"/>
          <w:szCs w:val="28"/>
          <w:lang w:val="vi-VN"/>
        </w:rPr>
        <w:t>- Thời hạn sử dụng đất: Lâu dài.</w:t>
      </w:r>
    </w:p>
    <w:p w:rsidR="008A3FBE" w:rsidRPr="002971C5" w:rsidRDefault="008A3FBE" w:rsidP="00D41C15">
      <w:pPr>
        <w:spacing w:line="360" w:lineRule="atLeast"/>
        <w:ind w:firstLine="720"/>
        <w:jc w:val="both"/>
        <w:rPr>
          <w:rFonts w:ascii="Times New Roman" w:hAnsi="Times New Roman"/>
          <w:bCs/>
          <w:color w:val="000000"/>
          <w:spacing w:val="-4"/>
          <w:szCs w:val="28"/>
          <w:lang w:val="vi-VN"/>
        </w:rPr>
      </w:pPr>
      <w:r w:rsidRPr="00DC30BD">
        <w:rPr>
          <w:rFonts w:ascii="Times New Roman" w:hAnsi="Times New Roman"/>
          <w:b/>
          <w:color w:val="000000"/>
          <w:szCs w:val="28"/>
          <w:lang w:val="vi-VN"/>
        </w:rPr>
        <w:t>3</w:t>
      </w:r>
      <w:r w:rsidRPr="00B179A3">
        <w:rPr>
          <w:rFonts w:ascii="Times New Roman" w:hAnsi="Times New Roman"/>
          <w:b/>
          <w:color w:val="000000"/>
          <w:szCs w:val="28"/>
          <w:lang w:val="vi-VN"/>
        </w:rPr>
        <w:t>. Dự kiến thời gian tổ chức thực hiện đấu giá các thửa đất</w:t>
      </w:r>
      <w:r w:rsidRPr="00DC30BD">
        <w:rPr>
          <w:rFonts w:ascii="Times New Roman" w:hAnsi="Times New Roman"/>
          <w:b/>
          <w:color w:val="000000"/>
          <w:szCs w:val="28"/>
          <w:lang w:val="vi-VN"/>
        </w:rPr>
        <w:t xml:space="preserve">: </w:t>
      </w:r>
      <w:r w:rsidRPr="00DC30BD">
        <w:rPr>
          <w:rFonts w:ascii="Times New Roman" w:hAnsi="Times New Roman"/>
          <w:color w:val="000000"/>
          <w:szCs w:val="28"/>
          <w:lang w:val="vi-VN"/>
        </w:rPr>
        <w:t>Từ</w:t>
      </w:r>
      <w:r w:rsidRPr="00B179A3">
        <w:rPr>
          <w:rFonts w:ascii="Times New Roman" w:hAnsi="Times New Roman"/>
          <w:color w:val="000000"/>
          <w:szCs w:val="28"/>
          <w:lang w:val="vi-VN"/>
        </w:rPr>
        <w:t xml:space="preserve"> tháng </w:t>
      </w:r>
      <w:r w:rsidR="002971C5" w:rsidRPr="002971C5">
        <w:rPr>
          <w:rFonts w:ascii="Times New Roman" w:hAnsi="Times New Roman"/>
          <w:color w:val="000000"/>
          <w:szCs w:val="28"/>
          <w:lang w:val="vi-VN"/>
        </w:rPr>
        <w:t>01</w:t>
      </w:r>
      <w:r w:rsidRPr="00B179A3">
        <w:rPr>
          <w:rFonts w:ascii="Times New Roman" w:hAnsi="Times New Roman"/>
          <w:color w:val="000000"/>
          <w:szCs w:val="28"/>
          <w:lang w:val="vi-VN"/>
        </w:rPr>
        <w:t xml:space="preserve"> năm 20</w:t>
      </w:r>
      <w:r w:rsidRPr="00DC30BD">
        <w:rPr>
          <w:rFonts w:ascii="Times New Roman" w:hAnsi="Times New Roman"/>
          <w:color w:val="000000"/>
          <w:szCs w:val="28"/>
          <w:lang w:val="vi-VN"/>
        </w:rPr>
        <w:t>2</w:t>
      </w:r>
      <w:r w:rsidR="002971C5" w:rsidRPr="002971C5">
        <w:rPr>
          <w:rFonts w:ascii="Times New Roman" w:hAnsi="Times New Roman"/>
          <w:color w:val="000000"/>
          <w:szCs w:val="28"/>
          <w:lang w:val="vi-VN"/>
        </w:rPr>
        <w:t>2</w:t>
      </w:r>
    </w:p>
    <w:p w:rsidR="008A3FBE" w:rsidRPr="00F44BD9" w:rsidRDefault="008A3FBE" w:rsidP="00D41C15">
      <w:pPr>
        <w:spacing w:line="360" w:lineRule="atLeast"/>
        <w:ind w:firstLine="720"/>
        <w:jc w:val="both"/>
        <w:rPr>
          <w:rFonts w:ascii="Times New Roman" w:hAnsi="Times New Roman"/>
          <w:bCs/>
          <w:color w:val="000000"/>
          <w:spacing w:val="-4"/>
          <w:szCs w:val="28"/>
          <w:lang w:val="vi-VN"/>
        </w:rPr>
      </w:pPr>
      <w:r w:rsidRPr="00DC30BD">
        <w:rPr>
          <w:rFonts w:ascii="Times New Roman" w:hAnsi="Times New Roman"/>
          <w:b/>
          <w:color w:val="000000"/>
          <w:szCs w:val="28"/>
          <w:lang w:val="vi-VN"/>
        </w:rPr>
        <w:t>4</w:t>
      </w:r>
      <w:r w:rsidRPr="00B179A3">
        <w:rPr>
          <w:rFonts w:ascii="Times New Roman" w:hAnsi="Times New Roman"/>
          <w:b/>
          <w:color w:val="000000"/>
          <w:szCs w:val="28"/>
          <w:lang w:val="vi-VN"/>
        </w:rPr>
        <w:t>. Đối tượng và điều kiện tham gia đấu giá; mức phí tham gia đấu giá và khoản tiền đặt trước phải nộp khi tham qua đấu giá</w:t>
      </w:r>
    </w:p>
    <w:p w:rsidR="008A3FBE" w:rsidRPr="00DC30BD" w:rsidRDefault="008A3FBE" w:rsidP="00D41C15">
      <w:pPr>
        <w:keepNext/>
        <w:spacing w:line="360" w:lineRule="atLeast"/>
        <w:ind w:firstLine="669"/>
        <w:jc w:val="both"/>
        <w:outlineLvl w:val="0"/>
        <w:rPr>
          <w:rFonts w:ascii="Times New Roman" w:hAnsi="Times New Roman"/>
          <w:bCs/>
          <w:i/>
          <w:color w:val="000000"/>
          <w:szCs w:val="28"/>
          <w:lang w:val="pt-BR"/>
        </w:rPr>
      </w:pPr>
      <w:r w:rsidRPr="00505C74">
        <w:rPr>
          <w:rFonts w:ascii="Times New Roman" w:hAnsi="Times New Roman"/>
          <w:bCs/>
          <w:i/>
          <w:color w:val="000000"/>
          <w:szCs w:val="28"/>
          <w:lang w:val="vi-VN"/>
        </w:rPr>
        <w:t xml:space="preserve">- </w:t>
      </w:r>
      <w:r w:rsidRPr="00505C74">
        <w:rPr>
          <w:rFonts w:ascii="Times New Roman" w:hAnsi="Times New Roman"/>
          <w:bCs/>
          <w:i/>
          <w:color w:val="000000"/>
          <w:szCs w:val="28"/>
          <w:lang w:val="pt-BR"/>
        </w:rPr>
        <w:t>Đối tượng được tham gia đấu giá</w:t>
      </w:r>
      <w:r w:rsidRPr="00505C74">
        <w:rPr>
          <w:rFonts w:ascii="Times New Roman" w:hAnsi="Times New Roman"/>
          <w:bCs/>
          <w:i/>
          <w:color w:val="000000"/>
          <w:szCs w:val="28"/>
          <w:lang w:val="vi-VN"/>
        </w:rPr>
        <w:t xml:space="preserve">: </w:t>
      </w:r>
      <w:r w:rsidRPr="00DC30BD">
        <w:rPr>
          <w:rFonts w:ascii="Times New Roman" w:hAnsi="Times New Roman"/>
          <w:bCs/>
          <w:color w:val="000000"/>
          <w:szCs w:val="28"/>
          <w:lang w:val="pt-BR"/>
        </w:rPr>
        <w:t xml:space="preserve">thực hiện theo </w:t>
      </w:r>
      <w:r w:rsidR="00F631E7">
        <w:rPr>
          <w:rFonts w:ascii="Times New Roman" w:hAnsi="Times New Roman"/>
          <w:bCs/>
          <w:color w:val="000000"/>
          <w:szCs w:val="28"/>
          <w:lang w:val="pt-BR"/>
        </w:rPr>
        <w:t>Đ</w:t>
      </w:r>
      <w:r w:rsidRPr="00DC30BD">
        <w:rPr>
          <w:rFonts w:ascii="Times New Roman" w:hAnsi="Times New Roman"/>
          <w:bCs/>
          <w:color w:val="000000"/>
          <w:szCs w:val="28"/>
          <w:lang w:val="pt-BR"/>
        </w:rPr>
        <w:t>iều 5 của Quyết định số 57/2019/QĐ-UBND ngày 18/10/2019 của UBND tỉnh Hà Tĩnh về việc ban hành Quy định về đấu giá QSD đất để giao đất có thu tiền sử dụng đất hoặc cho thuê đất và đấu giá quyền khai thác khoáng sản trên địa bàn tỉnh Hà Tĩnh;</w:t>
      </w:r>
    </w:p>
    <w:p w:rsidR="008A3FBE" w:rsidRPr="00DC30BD" w:rsidRDefault="008A3FBE" w:rsidP="00D41C15">
      <w:pPr>
        <w:spacing w:line="360" w:lineRule="atLeast"/>
        <w:ind w:firstLine="669"/>
        <w:jc w:val="both"/>
        <w:rPr>
          <w:rFonts w:ascii="Times New Roman" w:hAnsi="Times New Roman"/>
          <w:i/>
          <w:color w:val="000000"/>
          <w:szCs w:val="28"/>
          <w:lang w:val="pt-BR"/>
        </w:rPr>
      </w:pPr>
      <w:r w:rsidRPr="00505C74">
        <w:rPr>
          <w:rFonts w:ascii="Times New Roman" w:hAnsi="Times New Roman"/>
          <w:i/>
          <w:color w:val="000000"/>
          <w:szCs w:val="28"/>
          <w:lang w:val="vi-VN"/>
        </w:rPr>
        <w:t>- Mức phí tham gia đấu giá và khoản tiền đặt trước khi tham gia đấu giá</w:t>
      </w:r>
      <w:r w:rsidRPr="00DC30BD">
        <w:rPr>
          <w:rFonts w:ascii="Times New Roman" w:hAnsi="Times New Roman"/>
          <w:i/>
          <w:color w:val="000000"/>
          <w:szCs w:val="28"/>
          <w:lang w:val="pt-BR"/>
        </w:rPr>
        <w:t>:</w:t>
      </w:r>
    </w:p>
    <w:p w:rsidR="008A3FBE" w:rsidRPr="00B179A3" w:rsidRDefault="008A3FBE" w:rsidP="00D41C15">
      <w:pPr>
        <w:spacing w:line="360" w:lineRule="atLeast"/>
        <w:ind w:firstLine="669"/>
        <w:jc w:val="both"/>
        <w:rPr>
          <w:rFonts w:ascii="Times New Roman" w:hAnsi="Times New Roman"/>
          <w:color w:val="000000"/>
          <w:szCs w:val="28"/>
          <w:lang w:val="vi-VN"/>
        </w:rPr>
      </w:pPr>
      <w:r w:rsidRPr="00B179A3">
        <w:rPr>
          <w:rFonts w:ascii="Times New Roman" w:hAnsi="Times New Roman"/>
          <w:color w:val="000000"/>
          <w:szCs w:val="28"/>
          <w:lang w:val="vi-VN"/>
        </w:rPr>
        <w:t>+ Mức phí tham gia đấu giá</w:t>
      </w:r>
      <w:r w:rsidRPr="00DC30BD">
        <w:rPr>
          <w:rFonts w:ascii="Times New Roman" w:hAnsi="Times New Roman"/>
          <w:color w:val="000000"/>
          <w:szCs w:val="28"/>
          <w:lang w:val="pt-BR"/>
        </w:rPr>
        <w:t>: Thực hiện theo</w:t>
      </w:r>
      <w:r w:rsidRPr="00B179A3">
        <w:rPr>
          <w:rFonts w:ascii="Times New Roman" w:hAnsi="Times New Roman"/>
          <w:color w:val="000000"/>
          <w:szCs w:val="28"/>
          <w:lang w:val="vi-VN"/>
        </w:rPr>
        <w:t xml:space="preserve"> khoản 2, Điều 3, Thông tư số 48/2017/TT-BTC ngày 15/5/2017 của Bộ Tài chính quy định chế độ tài chính trong hoạt động đấu giá tài sản.</w:t>
      </w:r>
    </w:p>
    <w:p w:rsidR="008A3FBE" w:rsidRPr="00B179A3" w:rsidRDefault="008A3FBE" w:rsidP="00D41C15">
      <w:pPr>
        <w:spacing w:line="360" w:lineRule="atLeast"/>
        <w:ind w:firstLine="669"/>
        <w:jc w:val="both"/>
        <w:rPr>
          <w:rFonts w:ascii="Times New Roman" w:hAnsi="Times New Roman"/>
          <w:iCs/>
          <w:color w:val="000000"/>
          <w:szCs w:val="28"/>
          <w:lang w:val="nb-NO"/>
        </w:rPr>
      </w:pPr>
      <w:r w:rsidRPr="00B179A3">
        <w:rPr>
          <w:rFonts w:ascii="Times New Roman" w:hAnsi="Times New Roman"/>
          <w:color w:val="000000"/>
          <w:szCs w:val="28"/>
          <w:lang w:val="vi-VN"/>
        </w:rPr>
        <w:t>+ Khoản tiền đặt trước</w:t>
      </w:r>
      <w:r w:rsidRPr="00DC30BD">
        <w:rPr>
          <w:rFonts w:ascii="Times New Roman" w:hAnsi="Times New Roman"/>
          <w:color w:val="000000"/>
          <w:szCs w:val="28"/>
          <w:lang w:val="vi-VN"/>
        </w:rPr>
        <w:t xml:space="preserve">: </w:t>
      </w:r>
      <w:r w:rsidRPr="00B179A3">
        <w:rPr>
          <w:rFonts w:ascii="Times New Roman" w:hAnsi="Times New Roman"/>
          <w:color w:val="000000"/>
          <w:szCs w:val="28"/>
          <w:lang w:val="nl-NL"/>
        </w:rPr>
        <w:t xml:space="preserve">Thực hiện theo quy định tại </w:t>
      </w:r>
      <w:r>
        <w:rPr>
          <w:rFonts w:ascii="Times New Roman" w:hAnsi="Times New Roman"/>
          <w:color w:val="000000"/>
          <w:szCs w:val="28"/>
          <w:lang w:val="nl-NL"/>
        </w:rPr>
        <w:t>Đ</w:t>
      </w:r>
      <w:r w:rsidRPr="00B179A3">
        <w:rPr>
          <w:rFonts w:ascii="Times New Roman" w:hAnsi="Times New Roman"/>
          <w:color w:val="000000"/>
          <w:szCs w:val="28"/>
          <w:lang w:val="nl-NL"/>
        </w:rPr>
        <w:t xml:space="preserve">iều 39 của Luật đấu giá tài sản năm 2016; Thông tư số 48/2017/TT-BTC ngày 15/5/2017 của Bộ Tài chính quy định chế độ tài chính trong hoạt động đấu giá tài sản và </w:t>
      </w:r>
      <w:r>
        <w:rPr>
          <w:rFonts w:ascii="Times New Roman" w:hAnsi="Times New Roman"/>
          <w:color w:val="000000"/>
          <w:szCs w:val="28"/>
          <w:lang w:val="nl-NL"/>
        </w:rPr>
        <w:t>Đ</w:t>
      </w:r>
      <w:r w:rsidRPr="00B179A3">
        <w:rPr>
          <w:rFonts w:ascii="Times New Roman" w:hAnsi="Times New Roman"/>
          <w:color w:val="000000"/>
          <w:szCs w:val="28"/>
          <w:lang w:val="nl-NL"/>
        </w:rPr>
        <w:t>iều 13, Quyết định số 57/2019/QĐ-UBND ngày 18/10/2019 Quyết định ban hành Quy định về đấu giá QSD đất để giao đất có thu tiền sử dụng đất hoặc cho thuê đất và đấu giá quyền khai thác khoáng sản trên địa bàn tỉnh Hà Tĩnh.</w:t>
      </w:r>
    </w:p>
    <w:p w:rsidR="008A3FBE" w:rsidRPr="00B179A3" w:rsidRDefault="008A3FBE" w:rsidP="00D41C15">
      <w:pPr>
        <w:spacing w:line="360" w:lineRule="atLeast"/>
        <w:ind w:firstLine="669"/>
        <w:jc w:val="both"/>
        <w:rPr>
          <w:rFonts w:ascii="Times New Roman" w:hAnsi="Times New Roman"/>
          <w:iCs/>
          <w:color w:val="000000"/>
          <w:szCs w:val="28"/>
          <w:lang w:val="nb-NO"/>
        </w:rPr>
      </w:pPr>
      <w:r w:rsidRPr="00DC30BD">
        <w:rPr>
          <w:rFonts w:ascii="Times New Roman" w:hAnsi="Times New Roman"/>
          <w:b/>
          <w:color w:val="000000"/>
          <w:szCs w:val="28"/>
          <w:lang w:val="nb-NO"/>
        </w:rPr>
        <w:t>5</w:t>
      </w:r>
      <w:r w:rsidRPr="00B179A3">
        <w:rPr>
          <w:rFonts w:ascii="Times New Roman" w:hAnsi="Times New Roman"/>
          <w:b/>
          <w:color w:val="000000"/>
          <w:szCs w:val="28"/>
          <w:lang w:val="vi-VN"/>
        </w:rPr>
        <w:t xml:space="preserve">. Hình thức đấu giá: </w:t>
      </w:r>
      <w:r w:rsidRPr="00DC30BD">
        <w:rPr>
          <w:rFonts w:ascii="Times New Roman" w:hAnsi="Times New Roman"/>
          <w:color w:val="000000"/>
          <w:szCs w:val="28"/>
          <w:lang w:val="nb-NO"/>
        </w:rPr>
        <w:t>Thực hiện theo quy định tại</w:t>
      </w:r>
      <w:r w:rsidR="00D41C15">
        <w:rPr>
          <w:rFonts w:ascii="Times New Roman" w:hAnsi="Times New Roman"/>
          <w:color w:val="000000"/>
          <w:szCs w:val="28"/>
          <w:lang w:val="nb-NO"/>
        </w:rPr>
        <w:t xml:space="preserve"> </w:t>
      </w:r>
      <w:r>
        <w:rPr>
          <w:rFonts w:ascii="Times New Roman" w:hAnsi="Times New Roman"/>
          <w:color w:val="000000"/>
          <w:szCs w:val="28"/>
          <w:lang w:val="nl-NL"/>
        </w:rPr>
        <w:t>Đ</w:t>
      </w:r>
      <w:r w:rsidRPr="00B179A3">
        <w:rPr>
          <w:rFonts w:ascii="Times New Roman" w:hAnsi="Times New Roman"/>
          <w:color w:val="000000"/>
          <w:szCs w:val="28"/>
          <w:lang w:val="nl-NL"/>
        </w:rPr>
        <w:t xml:space="preserve">iều 14, Quyết định số 57/2019/QĐ-UBND ngày 18/10/2019 Quyết định ban hành Quy định về đấu giá </w:t>
      </w:r>
      <w:r>
        <w:rPr>
          <w:rFonts w:ascii="Times New Roman" w:hAnsi="Times New Roman"/>
          <w:color w:val="000000"/>
          <w:szCs w:val="28"/>
          <w:lang w:val="nl-NL"/>
        </w:rPr>
        <w:t>quyền sử dụng</w:t>
      </w:r>
      <w:r w:rsidRPr="00B179A3">
        <w:rPr>
          <w:rFonts w:ascii="Times New Roman" w:hAnsi="Times New Roman"/>
          <w:color w:val="000000"/>
          <w:szCs w:val="28"/>
          <w:lang w:val="nl-NL"/>
        </w:rPr>
        <w:t xml:space="preserve"> đất để giao đất có thu tiền sử dụng đất hoặc cho thuê đất và đấu giá quyền khai thác khoáng sản trên địa bàn tỉnh Hà Tĩnh.</w:t>
      </w:r>
    </w:p>
    <w:p w:rsidR="008A3FBE" w:rsidRPr="00DC30BD" w:rsidRDefault="008A3FBE" w:rsidP="00D41C15">
      <w:pPr>
        <w:spacing w:line="360" w:lineRule="atLeast"/>
        <w:ind w:firstLine="669"/>
        <w:jc w:val="both"/>
        <w:rPr>
          <w:rFonts w:ascii="Times New Roman" w:hAnsi="Times New Roman"/>
          <w:b/>
          <w:color w:val="000000"/>
          <w:szCs w:val="28"/>
          <w:lang w:val="nb-NO"/>
        </w:rPr>
      </w:pPr>
      <w:r w:rsidRPr="00DC30BD">
        <w:rPr>
          <w:rFonts w:ascii="Times New Roman" w:hAnsi="Times New Roman"/>
          <w:b/>
          <w:color w:val="000000"/>
          <w:szCs w:val="28"/>
          <w:lang w:val="nb-NO"/>
        </w:rPr>
        <w:t>6</w:t>
      </w:r>
      <w:r w:rsidRPr="00B179A3">
        <w:rPr>
          <w:rFonts w:ascii="Times New Roman" w:hAnsi="Times New Roman"/>
          <w:b/>
          <w:color w:val="000000"/>
          <w:szCs w:val="28"/>
          <w:lang w:val="vi-VN"/>
        </w:rPr>
        <w:t>. Kinh phí, nguồn chi phí tổ ch</w:t>
      </w:r>
      <w:r>
        <w:rPr>
          <w:rFonts w:ascii="Times New Roman" w:hAnsi="Times New Roman"/>
          <w:b/>
          <w:color w:val="000000"/>
          <w:szCs w:val="28"/>
          <w:lang w:val="vi-VN"/>
        </w:rPr>
        <w:t>ức thực hiện việc đấu giá</w:t>
      </w:r>
    </w:p>
    <w:p w:rsidR="008A3FBE" w:rsidRPr="00B179A3" w:rsidRDefault="008A3FBE" w:rsidP="00D41C15">
      <w:pPr>
        <w:spacing w:line="360" w:lineRule="atLeast"/>
        <w:ind w:firstLine="670"/>
        <w:jc w:val="both"/>
        <w:rPr>
          <w:rFonts w:ascii="Times New Roman" w:hAnsi="Times New Roman"/>
          <w:color w:val="000000"/>
          <w:szCs w:val="28"/>
          <w:lang w:val="vi-VN"/>
        </w:rPr>
      </w:pPr>
      <w:r w:rsidRPr="00DC30BD">
        <w:rPr>
          <w:rFonts w:ascii="Times New Roman" w:hAnsi="Times New Roman"/>
          <w:color w:val="000000"/>
          <w:szCs w:val="28"/>
          <w:lang w:val="nb-NO"/>
        </w:rPr>
        <w:t>Thực hiện theo quy định tại Thông tư số 45/2017/TT-BTC ngày 12/5/2017 của Bộ Tài chính quy định khung thù lao dịch vụ đấu giá tài sản theo quy định tại Luật đấu giá tài sản và</w:t>
      </w:r>
      <w:r w:rsidRPr="00B179A3">
        <w:rPr>
          <w:rFonts w:ascii="Times New Roman" w:hAnsi="Times New Roman"/>
          <w:color w:val="000000"/>
          <w:szCs w:val="28"/>
          <w:lang w:val="vi-VN"/>
        </w:rPr>
        <w:t xml:space="preserve"> Thông tư số 48/2017/TT-BTC ngày 15/5/2017 của Bộ Tài chính quy định chế độ tài chính trong hoạt động đấu giá tài sản.</w:t>
      </w:r>
    </w:p>
    <w:p w:rsidR="008A3FBE" w:rsidRPr="00F44BD9" w:rsidRDefault="008A3FBE" w:rsidP="00D41C15">
      <w:pPr>
        <w:spacing w:line="360" w:lineRule="atLeast"/>
        <w:ind w:firstLine="669"/>
        <w:jc w:val="both"/>
        <w:rPr>
          <w:rFonts w:ascii="Times New Roman" w:hAnsi="Times New Roman"/>
          <w:b/>
          <w:color w:val="000000"/>
          <w:szCs w:val="28"/>
          <w:lang w:val="vi-VN"/>
        </w:rPr>
      </w:pPr>
      <w:r w:rsidRPr="00DC30BD">
        <w:rPr>
          <w:rFonts w:ascii="Times New Roman" w:hAnsi="Times New Roman"/>
          <w:b/>
          <w:color w:val="000000"/>
          <w:szCs w:val="28"/>
          <w:lang w:val="vi-VN"/>
        </w:rPr>
        <w:lastRenderedPageBreak/>
        <w:t>7</w:t>
      </w:r>
      <w:r w:rsidRPr="00B179A3">
        <w:rPr>
          <w:rFonts w:ascii="Times New Roman" w:hAnsi="Times New Roman"/>
          <w:b/>
          <w:color w:val="000000"/>
          <w:szCs w:val="28"/>
          <w:lang w:val="vi-VN"/>
        </w:rPr>
        <w:t xml:space="preserve">. Dự kiến giá trị thu được và đề xuất việc sử dụng nguồn vốn từ kết quả bán </w:t>
      </w:r>
      <w:r w:rsidR="00F44BD9">
        <w:rPr>
          <w:rFonts w:ascii="Times New Roman" w:hAnsi="Times New Roman"/>
          <w:b/>
          <w:color w:val="000000"/>
          <w:szCs w:val="28"/>
          <w:lang w:val="vi-VN"/>
        </w:rPr>
        <w:t>đấu giá quyền sử dụng đất</w:t>
      </w:r>
    </w:p>
    <w:p w:rsidR="008A3FBE" w:rsidRPr="00DC30BD" w:rsidRDefault="008A3FBE" w:rsidP="00D41C15">
      <w:pPr>
        <w:spacing w:line="360" w:lineRule="atLeast"/>
        <w:ind w:firstLine="670"/>
        <w:jc w:val="both"/>
        <w:rPr>
          <w:rFonts w:ascii="Times New Roman" w:hAnsi="Times New Roman"/>
          <w:color w:val="000000"/>
          <w:szCs w:val="28"/>
          <w:lang w:val="vi-VN"/>
        </w:rPr>
      </w:pPr>
      <w:r w:rsidRPr="00B179A3">
        <w:rPr>
          <w:rFonts w:ascii="Times New Roman" w:hAnsi="Times New Roman"/>
          <w:color w:val="000000"/>
          <w:szCs w:val="28"/>
          <w:lang w:val="vi-VN"/>
        </w:rPr>
        <w:t xml:space="preserve">- Dự kiến tổng số tiền thu được từ bán đấu giá quyền sử dụng đất ở </w:t>
      </w:r>
      <w:r w:rsidRPr="00DC30BD">
        <w:rPr>
          <w:rFonts w:ascii="Times New Roman" w:hAnsi="Times New Roman"/>
          <w:color w:val="000000"/>
          <w:szCs w:val="28"/>
          <w:lang w:val="vi-VN"/>
        </w:rPr>
        <w:t xml:space="preserve">tại các vùng quy hoạch dân cư </w:t>
      </w:r>
      <w:r w:rsidRPr="00B179A3">
        <w:rPr>
          <w:rFonts w:ascii="Times New Roman" w:hAnsi="Times New Roman"/>
          <w:color w:val="000000"/>
          <w:szCs w:val="28"/>
          <w:lang w:val="vi-VN"/>
        </w:rPr>
        <w:t>khoảng</w:t>
      </w:r>
      <w:r w:rsidR="00EE6B30" w:rsidRPr="00EE6B30">
        <w:rPr>
          <w:rFonts w:ascii="Times New Roman" w:hAnsi="Times New Roman"/>
          <w:color w:val="000000"/>
          <w:szCs w:val="28"/>
          <w:lang w:val="vi-VN"/>
        </w:rPr>
        <w:t xml:space="preserve"> </w:t>
      </w:r>
      <w:r w:rsidR="002971C5" w:rsidRPr="002971C5">
        <w:rPr>
          <w:rFonts w:ascii="Times New Roman" w:hAnsi="Times New Roman"/>
          <w:color w:val="000000"/>
          <w:szCs w:val="28"/>
          <w:lang w:val="vi-VN"/>
        </w:rPr>
        <w:t>19.225.850</w:t>
      </w:r>
      <w:r w:rsidRPr="00A3302A">
        <w:rPr>
          <w:rFonts w:ascii="Times New Roman" w:hAnsi="Times New Roman"/>
          <w:color w:val="000000"/>
          <w:szCs w:val="28"/>
          <w:lang w:val="vi-VN"/>
        </w:rPr>
        <w:t xml:space="preserve">.000 </w:t>
      </w:r>
      <w:r w:rsidRPr="00B179A3">
        <w:rPr>
          <w:rFonts w:ascii="Times New Roman" w:hAnsi="Times New Roman"/>
          <w:color w:val="000000"/>
          <w:szCs w:val="28"/>
          <w:lang w:val="vi-VN"/>
        </w:rPr>
        <w:t>đồng</w:t>
      </w:r>
      <w:r w:rsidRPr="00DC30BD">
        <w:rPr>
          <w:rFonts w:ascii="Times New Roman" w:hAnsi="Times New Roman"/>
          <w:color w:val="000000"/>
          <w:szCs w:val="28"/>
          <w:lang w:val="vi-VN"/>
        </w:rPr>
        <w:t>.</w:t>
      </w:r>
    </w:p>
    <w:p w:rsidR="008A3FBE" w:rsidRPr="00772EE8" w:rsidRDefault="008A3FBE" w:rsidP="00D41C15">
      <w:pPr>
        <w:spacing w:line="360" w:lineRule="atLeast"/>
        <w:ind w:firstLine="670"/>
        <w:jc w:val="both"/>
        <w:rPr>
          <w:rFonts w:ascii="Times New Roman" w:hAnsi="Times New Roman"/>
          <w:color w:val="000000"/>
          <w:szCs w:val="28"/>
          <w:lang w:val="vi-VN"/>
        </w:rPr>
      </w:pPr>
      <w:r w:rsidRPr="00B179A3">
        <w:rPr>
          <w:rFonts w:ascii="Times New Roman" w:hAnsi="Times New Roman"/>
          <w:color w:val="000000"/>
          <w:szCs w:val="28"/>
          <w:lang w:val="vi-VN"/>
        </w:rPr>
        <w:t xml:space="preserve">- Sử dụng nguồn vốn từ kết quả bán đấu giá quyền sử dụng đất: Sử dụng vào </w:t>
      </w:r>
      <w:r w:rsidRPr="00DC30BD">
        <w:rPr>
          <w:rFonts w:ascii="Times New Roman" w:hAnsi="Times New Roman"/>
          <w:color w:val="000000"/>
          <w:szCs w:val="28"/>
          <w:lang w:val="vi-VN"/>
        </w:rPr>
        <w:t xml:space="preserve">mục đích trả nợ xây dựng cơ bản và </w:t>
      </w:r>
      <w:r w:rsidRPr="00B179A3">
        <w:rPr>
          <w:rFonts w:ascii="Times New Roman" w:hAnsi="Times New Roman"/>
          <w:color w:val="000000"/>
          <w:szCs w:val="28"/>
          <w:lang w:val="vi-VN"/>
        </w:rPr>
        <w:t xml:space="preserve">đầu tư phát triển (xây dựng cơ sở hạ tầng và chỉnh trang </w:t>
      </w:r>
      <w:r w:rsidRPr="00DC30BD">
        <w:rPr>
          <w:rFonts w:ascii="Times New Roman" w:hAnsi="Times New Roman"/>
          <w:color w:val="000000"/>
          <w:szCs w:val="28"/>
          <w:lang w:val="vi-VN"/>
        </w:rPr>
        <w:t>các khu dân cư</w:t>
      </w:r>
      <w:r w:rsidRPr="00B179A3">
        <w:rPr>
          <w:rFonts w:ascii="Times New Roman" w:hAnsi="Times New Roman"/>
          <w:color w:val="000000"/>
          <w:szCs w:val="28"/>
          <w:lang w:val="vi-VN"/>
        </w:rPr>
        <w:t>..)</w:t>
      </w:r>
    </w:p>
    <w:p w:rsidR="00D41C15" w:rsidRPr="00132C4D" w:rsidRDefault="00D41C15" w:rsidP="00D41C15">
      <w:pPr>
        <w:spacing w:line="360" w:lineRule="atLeast"/>
        <w:ind w:firstLine="670"/>
        <w:jc w:val="both"/>
        <w:rPr>
          <w:rFonts w:ascii="Times New Roman" w:hAnsi="Times New Roman"/>
          <w:b/>
          <w:color w:val="000000" w:themeColor="text1"/>
          <w:szCs w:val="28"/>
          <w:lang w:val="vi-VN"/>
        </w:rPr>
      </w:pPr>
      <w:r w:rsidRPr="00772EE8">
        <w:rPr>
          <w:rFonts w:ascii="Times New Roman" w:hAnsi="Times New Roman"/>
          <w:b/>
          <w:color w:val="000000" w:themeColor="text1"/>
          <w:szCs w:val="28"/>
          <w:lang w:val="vi-VN"/>
        </w:rPr>
        <w:t>8</w:t>
      </w:r>
      <w:r w:rsidRPr="00132C4D">
        <w:rPr>
          <w:rFonts w:ascii="Times New Roman" w:hAnsi="Times New Roman"/>
          <w:b/>
          <w:color w:val="000000" w:themeColor="text1"/>
          <w:szCs w:val="28"/>
          <w:lang w:val="vi-VN"/>
        </w:rPr>
        <w:t xml:space="preserve">. </w:t>
      </w:r>
      <w:r w:rsidRPr="00426133">
        <w:rPr>
          <w:rFonts w:ascii="Times New Roman" w:hAnsi="Times New Roman"/>
          <w:b/>
          <w:color w:val="000000" w:themeColor="text1"/>
          <w:szCs w:val="28"/>
          <w:lang w:val="vi-VN"/>
        </w:rPr>
        <w:t>Thời hạn</w:t>
      </w:r>
      <w:r w:rsidRPr="00132C4D">
        <w:rPr>
          <w:rFonts w:ascii="Times New Roman" w:hAnsi="Times New Roman"/>
          <w:b/>
          <w:color w:val="000000" w:themeColor="text1"/>
          <w:szCs w:val="28"/>
          <w:lang w:val="vi-VN"/>
        </w:rPr>
        <w:t xml:space="preserve"> nộp tiền sử dụng đất </w:t>
      </w:r>
    </w:p>
    <w:p w:rsidR="00D41C15" w:rsidRPr="00D41C15" w:rsidRDefault="00D41C15" w:rsidP="00D41C15">
      <w:pPr>
        <w:pStyle w:val="NormalWeb"/>
        <w:shd w:val="clear" w:color="auto" w:fill="FFFFFF"/>
        <w:spacing w:before="0" w:beforeAutospacing="0" w:after="0" w:afterAutospacing="0" w:line="360" w:lineRule="atLeast"/>
        <w:ind w:firstLine="670"/>
        <w:jc w:val="both"/>
        <w:rPr>
          <w:i/>
          <w:color w:val="000000"/>
          <w:spacing w:val="-4"/>
          <w:sz w:val="28"/>
          <w:szCs w:val="28"/>
          <w:lang w:val="vi-VN"/>
        </w:rPr>
      </w:pPr>
      <w:r w:rsidRPr="00D41C15">
        <w:rPr>
          <w:color w:val="000000" w:themeColor="text1"/>
          <w:spacing w:val="-4"/>
          <w:sz w:val="28"/>
          <w:szCs w:val="28"/>
          <w:shd w:val="clear" w:color="auto" w:fill="FFFFFF"/>
          <w:lang w:val="vi-VN"/>
        </w:rPr>
        <w:t>Thực hiện theo quy định tại điểm a, điểm b, khoản 4, điều 18, Nghị định 126/2020/NĐ-CP ngày 19/10/2020 của Chính phủ Quy định chi tiết một số điều của Luật quản lý thuế</w:t>
      </w:r>
      <w:r w:rsidRPr="00D41C15">
        <w:rPr>
          <w:i/>
          <w:color w:val="000000" w:themeColor="text1"/>
          <w:spacing w:val="-4"/>
          <w:sz w:val="28"/>
          <w:szCs w:val="28"/>
          <w:shd w:val="clear" w:color="auto" w:fill="FFFFFF"/>
          <w:lang w:val="vi-VN"/>
        </w:rPr>
        <w:t>“</w:t>
      </w:r>
      <w:r w:rsidRPr="00D41C15">
        <w:rPr>
          <w:i/>
          <w:color w:val="000000"/>
          <w:spacing w:val="-4"/>
          <w:sz w:val="28"/>
          <w:szCs w:val="28"/>
          <w:lang w:val="vi-VN"/>
        </w:rPr>
        <w:t>Chậm nhất là 30 ngày, kể từ ngày ban hành thông báo nộp tiền sử dụng đất, người sử dụng đất phải nộp 50% tiền sử dụng đất theo thông báo; Chậm nhất là 90 ngày, kể từ ngày ban hành thông báo nộp tiền sử dụng đất, người sử dụng đất phải nộp 50% tiền sử dụng đất còn lại theo thông báo”.</w:t>
      </w:r>
    </w:p>
    <w:p w:rsidR="00D41C15" w:rsidRPr="00D41C15" w:rsidRDefault="00D41C15" w:rsidP="00D41C15">
      <w:pPr>
        <w:spacing w:line="360" w:lineRule="atLeast"/>
        <w:ind w:firstLine="670"/>
        <w:jc w:val="both"/>
        <w:rPr>
          <w:rFonts w:ascii="Times New Roman" w:hAnsi="Times New Roman"/>
          <w:color w:val="000000" w:themeColor="text1"/>
          <w:spacing w:val="-4"/>
          <w:szCs w:val="28"/>
          <w:shd w:val="clear" w:color="auto" w:fill="FFFFFF"/>
          <w:lang w:val="vi-VN"/>
        </w:rPr>
      </w:pPr>
      <w:r w:rsidRPr="00D41C15">
        <w:rPr>
          <w:rFonts w:ascii="Times New Roman" w:hAnsi="Times New Roman"/>
          <w:color w:val="000000"/>
          <w:spacing w:val="-4"/>
          <w:szCs w:val="28"/>
          <w:shd w:val="clear" w:color="auto" w:fill="FFFFFF"/>
          <w:lang w:val="vi-VN"/>
        </w:rPr>
        <w:t xml:space="preserve">Trường hợp người trúng đấu giá không nộp tiền hoặc không nộp đủ tiền sử dụng đất theo đúng thời hạn quy định nêu trên thì Ủy ban nhân dân huyện hủy quyết định công nhận kết quả trúng đấu giá quyền sử dụng đất </w:t>
      </w:r>
      <w:r w:rsidRPr="00D41C15">
        <w:rPr>
          <w:rFonts w:ascii="Times New Roman" w:hAnsi="Times New Roman"/>
          <w:color w:val="000000" w:themeColor="text1"/>
          <w:spacing w:val="-4"/>
          <w:szCs w:val="28"/>
          <w:shd w:val="clear" w:color="auto" w:fill="FFFFFF"/>
          <w:lang w:val="vi-VN"/>
        </w:rPr>
        <w:t>theo quy định tại khoản 21, điều 1, Nghị định số 148/2020/NĐ-CP ngày 18/12/2020 của Chính phủ.</w:t>
      </w:r>
    </w:p>
    <w:p w:rsidR="008A3FBE" w:rsidRPr="00B179A3" w:rsidRDefault="00D41C15" w:rsidP="00D41C15">
      <w:pPr>
        <w:spacing w:line="360" w:lineRule="atLeast"/>
        <w:ind w:firstLine="669"/>
        <w:jc w:val="both"/>
        <w:rPr>
          <w:rFonts w:ascii="Times New Roman" w:hAnsi="Times New Roman"/>
          <w:b/>
          <w:color w:val="000000"/>
          <w:szCs w:val="28"/>
          <w:lang w:val="vi-VN"/>
        </w:rPr>
      </w:pPr>
      <w:r w:rsidRPr="00D41C15">
        <w:rPr>
          <w:rFonts w:ascii="Times New Roman" w:hAnsi="Times New Roman"/>
          <w:b/>
          <w:color w:val="000000"/>
          <w:szCs w:val="28"/>
          <w:lang w:val="vi-VN"/>
        </w:rPr>
        <w:t>9</w:t>
      </w:r>
      <w:r w:rsidR="008A3FBE" w:rsidRPr="00B179A3">
        <w:rPr>
          <w:rFonts w:ascii="Times New Roman" w:hAnsi="Times New Roman"/>
          <w:b/>
          <w:color w:val="000000"/>
          <w:szCs w:val="28"/>
          <w:lang w:val="vi-VN"/>
        </w:rPr>
        <w:t>. Phương thức lựa chọn đơn vị thực hiện cuộc đấu giá.</w:t>
      </w:r>
    </w:p>
    <w:p w:rsidR="008A3FBE" w:rsidRPr="00DC30BD" w:rsidRDefault="00772EE8" w:rsidP="00D41C15">
      <w:pPr>
        <w:spacing w:line="360" w:lineRule="atLeast"/>
        <w:ind w:firstLine="670"/>
        <w:jc w:val="both"/>
        <w:rPr>
          <w:rFonts w:ascii="Arial" w:hAnsi="Arial" w:cs="Arial"/>
          <w:color w:val="000000"/>
          <w:sz w:val="17"/>
          <w:szCs w:val="17"/>
          <w:shd w:val="clear" w:color="auto" w:fill="FFFFFF"/>
          <w:lang w:val="vi-VN"/>
        </w:rPr>
      </w:pPr>
      <w:r w:rsidRPr="00772EE8">
        <w:rPr>
          <w:rFonts w:ascii="Times New Roman" w:hAnsi="Times New Roman"/>
          <w:color w:val="000000"/>
          <w:szCs w:val="28"/>
          <w:lang w:val="vi-VN"/>
        </w:rPr>
        <w:t>Giao</w:t>
      </w:r>
      <w:r w:rsidR="008A3FBE" w:rsidRPr="00DC30BD">
        <w:rPr>
          <w:rFonts w:ascii="Times New Roman" w:hAnsi="Times New Roman"/>
          <w:color w:val="000000"/>
          <w:szCs w:val="28"/>
          <w:lang w:val="vi-VN"/>
        </w:rPr>
        <w:t xml:space="preserve"> phòng Tài chính</w:t>
      </w:r>
      <w:r w:rsidR="008A3FBE" w:rsidRPr="009F2F5F">
        <w:rPr>
          <w:rFonts w:ascii="Times New Roman" w:hAnsi="Times New Roman"/>
          <w:color w:val="000000"/>
          <w:szCs w:val="28"/>
          <w:lang w:val="vi-VN"/>
        </w:rPr>
        <w:t>&amp;</w:t>
      </w:r>
      <w:r w:rsidR="008A3FBE" w:rsidRPr="00DC30BD">
        <w:rPr>
          <w:rFonts w:ascii="Times New Roman" w:hAnsi="Times New Roman"/>
          <w:color w:val="000000"/>
          <w:szCs w:val="28"/>
          <w:lang w:val="vi-VN"/>
        </w:rPr>
        <w:t xml:space="preserve"> Kế hoạch chủ trì phối hợp với các phòng, ban liên quan và chính quyền địa phương </w:t>
      </w:r>
      <w:r w:rsidR="008A3FBE" w:rsidRPr="00DC30BD">
        <w:rPr>
          <w:rFonts w:ascii="Times New Roman" w:hAnsi="Times New Roman"/>
          <w:color w:val="000000"/>
          <w:szCs w:val="28"/>
          <w:shd w:val="clear" w:color="auto" w:fill="FFFFFF"/>
          <w:lang w:val="vi-VN"/>
        </w:rPr>
        <w:t>thực hiện theo quy định tại</w:t>
      </w:r>
      <w:r w:rsidRPr="00772EE8">
        <w:rPr>
          <w:rFonts w:ascii="Times New Roman" w:hAnsi="Times New Roman"/>
          <w:color w:val="000000"/>
          <w:szCs w:val="28"/>
          <w:shd w:val="clear" w:color="auto" w:fill="FFFFFF"/>
          <w:lang w:val="vi-VN"/>
        </w:rPr>
        <w:t xml:space="preserve"> </w:t>
      </w:r>
      <w:r w:rsidR="008A3FBE" w:rsidRPr="0044632A">
        <w:rPr>
          <w:rFonts w:ascii="Times New Roman" w:hAnsi="Times New Roman"/>
          <w:color w:val="000000"/>
          <w:szCs w:val="28"/>
          <w:lang w:val="vi-VN"/>
        </w:rPr>
        <w:t>Đ</w:t>
      </w:r>
      <w:r w:rsidR="008A3FBE" w:rsidRPr="00DC30BD">
        <w:rPr>
          <w:rFonts w:ascii="Times New Roman" w:hAnsi="Times New Roman"/>
          <w:color w:val="000000"/>
          <w:szCs w:val="28"/>
          <w:lang w:val="vi-VN"/>
        </w:rPr>
        <w:t>iều 56, Luật Đấu giá tài sản năm 2016 và các quy định của pháp luật có liên quan.</w:t>
      </w:r>
    </w:p>
    <w:p w:rsidR="008A3FBE" w:rsidRPr="00D41C15" w:rsidRDefault="00D41C15" w:rsidP="00D41C15">
      <w:pPr>
        <w:spacing w:line="360" w:lineRule="atLeast"/>
        <w:ind w:firstLine="670"/>
        <w:jc w:val="both"/>
        <w:rPr>
          <w:rFonts w:ascii="Times New Roman" w:hAnsi="Times New Roman"/>
          <w:b/>
          <w:color w:val="000000"/>
          <w:spacing w:val="-4"/>
          <w:szCs w:val="28"/>
          <w:lang w:val="vi-VN"/>
        </w:rPr>
      </w:pPr>
      <w:r w:rsidRPr="00D41C15">
        <w:rPr>
          <w:rFonts w:ascii="Times New Roman" w:hAnsi="Times New Roman"/>
          <w:b/>
          <w:color w:val="000000"/>
          <w:spacing w:val="-4"/>
          <w:szCs w:val="28"/>
          <w:lang w:val="vi-VN"/>
        </w:rPr>
        <w:t>10</w:t>
      </w:r>
      <w:r w:rsidR="008A3FBE" w:rsidRPr="00D41C15">
        <w:rPr>
          <w:rFonts w:ascii="Times New Roman" w:hAnsi="Times New Roman"/>
          <w:b/>
          <w:color w:val="000000"/>
          <w:spacing w:val="-4"/>
          <w:szCs w:val="28"/>
          <w:lang w:val="vi-VN"/>
        </w:rPr>
        <w:t xml:space="preserve">. Đơn vị được giao tổ chức thực hiện việc đấu giá quyền sử dụng đất: </w:t>
      </w:r>
    </w:p>
    <w:p w:rsidR="008A3FBE" w:rsidRDefault="00772EE8" w:rsidP="00D41C15">
      <w:pPr>
        <w:spacing w:line="360" w:lineRule="atLeast"/>
        <w:ind w:firstLine="670"/>
        <w:jc w:val="both"/>
        <w:rPr>
          <w:rFonts w:ascii="Times New Roman" w:hAnsi="Times New Roman"/>
          <w:color w:val="000000"/>
          <w:szCs w:val="28"/>
          <w:lang w:val="vi-VN"/>
        </w:rPr>
      </w:pPr>
      <w:r w:rsidRPr="00772EE8">
        <w:rPr>
          <w:rFonts w:ascii="Times New Roman" w:hAnsi="Times New Roman"/>
          <w:color w:val="000000"/>
          <w:szCs w:val="28"/>
          <w:lang w:val="vi-VN"/>
        </w:rPr>
        <w:t>Giao</w:t>
      </w:r>
      <w:r w:rsidR="008A3FBE" w:rsidRPr="00DC30BD">
        <w:rPr>
          <w:rFonts w:ascii="Times New Roman" w:hAnsi="Times New Roman"/>
          <w:color w:val="000000"/>
          <w:szCs w:val="28"/>
          <w:lang w:val="vi-VN"/>
        </w:rPr>
        <w:t xml:space="preserve"> phòng Tài chính và Kế hoạch chủ trì phối hợp với các phòng</w:t>
      </w:r>
      <w:r w:rsidR="008A3FBE">
        <w:rPr>
          <w:rFonts w:ascii="Times New Roman" w:hAnsi="Times New Roman"/>
          <w:color w:val="000000"/>
          <w:szCs w:val="28"/>
          <w:lang w:val="vi-VN"/>
        </w:rPr>
        <w:t>, ban liên quan tổ chức thực</w:t>
      </w:r>
      <w:r w:rsidR="008A3FBE" w:rsidRPr="00DC30BD">
        <w:rPr>
          <w:rFonts w:ascii="Times New Roman" w:hAnsi="Times New Roman"/>
          <w:color w:val="000000"/>
          <w:szCs w:val="28"/>
          <w:lang w:val="vi-VN"/>
        </w:rPr>
        <w:t xml:space="preserve"> hiện việc đấu giá </w:t>
      </w:r>
      <w:r w:rsidR="008A3FBE" w:rsidRPr="0044632A">
        <w:rPr>
          <w:rFonts w:ascii="Times New Roman" w:hAnsi="Times New Roman"/>
          <w:color w:val="000000"/>
          <w:szCs w:val="28"/>
          <w:lang w:val="vi-VN"/>
        </w:rPr>
        <w:t>quyền sử dụng</w:t>
      </w:r>
      <w:r w:rsidR="008A3FBE" w:rsidRPr="00DC30BD">
        <w:rPr>
          <w:rFonts w:ascii="Times New Roman" w:hAnsi="Times New Roman"/>
          <w:color w:val="000000"/>
          <w:szCs w:val="28"/>
          <w:lang w:val="vi-VN"/>
        </w:rPr>
        <w:t xml:space="preserve"> đất theo quy định của pháp luật.</w:t>
      </w:r>
    </w:p>
    <w:p w:rsidR="00C3650C" w:rsidRPr="00B86E1F" w:rsidRDefault="00C3650C" w:rsidP="00D41C15">
      <w:pPr>
        <w:spacing w:line="360" w:lineRule="atLeast"/>
        <w:ind w:firstLine="720"/>
        <w:jc w:val="both"/>
        <w:rPr>
          <w:rFonts w:ascii="Times New Roman" w:hAnsi="Times New Roman"/>
          <w:color w:val="000000" w:themeColor="text1"/>
          <w:spacing w:val="-4"/>
          <w:lang w:val="pt-BR"/>
        </w:rPr>
      </w:pPr>
      <w:r w:rsidRPr="00B179A3">
        <w:rPr>
          <w:rFonts w:ascii="Times New Roman" w:hAnsi="Times New Roman"/>
          <w:b/>
          <w:color w:val="000000" w:themeColor="text1"/>
          <w:szCs w:val="28"/>
          <w:lang w:val="pt-BR"/>
        </w:rPr>
        <w:t>Điều 2.</w:t>
      </w:r>
      <w:r w:rsidRPr="00B179A3">
        <w:rPr>
          <w:rFonts w:ascii="Times New Roman" w:hAnsi="Times New Roman"/>
          <w:color w:val="000000" w:themeColor="text1"/>
          <w:szCs w:val="28"/>
          <w:lang w:val="pt-BR"/>
        </w:rPr>
        <w:t xml:space="preserve"> Quyết định này có hiệu lực kể từ ngày ban hành</w:t>
      </w:r>
      <w:r w:rsidR="00B86E1F" w:rsidRPr="00B86E1F">
        <w:rPr>
          <w:rFonts w:ascii="Times New Roman" w:hAnsi="Times New Roman"/>
          <w:color w:val="000000" w:themeColor="text1"/>
          <w:szCs w:val="28"/>
          <w:lang w:val="pt-BR"/>
        </w:rPr>
        <w:t>, thay thế Quyết định số 2608/QĐ-UBND ngày 21/9/2020 của UBND huyện.</w:t>
      </w:r>
    </w:p>
    <w:p w:rsidR="00C3650C" w:rsidRPr="00B179A3" w:rsidRDefault="00C3650C" w:rsidP="000E3C5A">
      <w:pPr>
        <w:spacing w:after="120" w:line="360" w:lineRule="atLeast"/>
        <w:ind w:firstLine="720"/>
        <w:jc w:val="both"/>
        <w:rPr>
          <w:rFonts w:ascii="Times New Roman" w:hAnsi="Times New Roman"/>
          <w:color w:val="000000" w:themeColor="text1"/>
          <w:spacing w:val="-4"/>
          <w:lang w:val="pt-BR"/>
        </w:rPr>
      </w:pPr>
      <w:r w:rsidRPr="00B179A3">
        <w:rPr>
          <w:rFonts w:ascii="Times New Roman" w:hAnsi="Times New Roman"/>
          <w:color w:val="000000" w:themeColor="text1"/>
          <w:szCs w:val="28"/>
          <w:lang w:val="pt-BR"/>
        </w:rPr>
        <w:t>Chánh Văn phòng HĐND-UBND</w:t>
      </w:r>
      <w:r w:rsidR="00CA4685">
        <w:rPr>
          <w:rFonts w:ascii="Times New Roman" w:hAnsi="Times New Roman"/>
          <w:color w:val="000000" w:themeColor="text1"/>
          <w:szCs w:val="28"/>
          <w:lang w:val="pt-BR"/>
        </w:rPr>
        <w:t xml:space="preserve"> </w:t>
      </w:r>
      <w:r w:rsidR="006E57AB" w:rsidRPr="00D33131">
        <w:rPr>
          <w:rFonts w:ascii="Times New Roman" w:hAnsi="Times New Roman"/>
          <w:color w:val="000000" w:themeColor="text1"/>
          <w:szCs w:val="28"/>
          <w:lang w:val="vi-VN"/>
        </w:rPr>
        <w:t>huyện</w:t>
      </w:r>
      <w:r w:rsidRPr="00B179A3">
        <w:rPr>
          <w:rFonts w:ascii="Times New Roman" w:hAnsi="Times New Roman"/>
          <w:color w:val="000000" w:themeColor="text1"/>
          <w:szCs w:val="28"/>
          <w:lang w:val="pt-BR"/>
        </w:rPr>
        <w:t xml:space="preserve">, Trưởng các phòng: Tài chính </w:t>
      </w:r>
      <w:r w:rsidR="008A3FBE">
        <w:rPr>
          <w:rFonts w:ascii="Times New Roman" w:hAnsi="Times New Roman"/>
          <w:color w:val="000000" w:themeColor="text1"/>
          <w:szCs w:val="28"/>
          <w:lang w:val="pt-BR"/>
        </w:rPr>
        <w:t xml:space="preserve">và </w:t>
      </w:r>
      <w:r w:rsidRPr="00B179A3">
        <w:rPr>
          <w:rFonts w:ascii="Times New Roman" w:hAnsi="Times New Roman"/>
          <w:color w:val="000000" w:themeColor="text1"/>
          <w:szCs w:val="28"/>
          <w:lang w:val="pt-BR"/>
        </w:rPr>
        <w:t>Kế hoạch, Tài nguyên và Môi trường</w:t>
      </w:r>
      <w:r w:rsidRPr="00B179A3">
        <w:rPr>
          <w:rFonts w:ascii="Times New Roman" w:hAnsi="Times New Roman"/>
          <w:color w:val="000000" w:themeColor="text1"/>
          <w:szCs w:val="28"/>
          <w:lang w:val="vi-VN"/>
        </w:rPr>
        <w:t xml:space="preserve">, </w:t>
      </w:r>
      <w:r w:rsidR="00E01002" w:rsidRPr="00D33131">
        <w:rPr>
          <w:rFonts w:ascii="Times New Roman" w:hAnsi="Times New Roman"/>
          <w:color w:val="000000" w:themeColor="text1"/>
          <w:szCs w:val="28"/>
          <w:lang w:val="vi-VN"/>
        </w:rPr>
        <w:t>Tư pháp</w:t>
      </w:r>
      <w:r w:rsidR="007B03B2" w:rsidRPr="00D33131">
        <w:rPr>
          <w:rFonts w:ascii="Times New Roman" w:hAnsi="Times New Roman"/>
          <w:color w:val="000000" w:themeColor="text1"/>
          <w:szCs w:val="28"/>
          <w:lang w:val="vi-VN"/>
        </w:rPr>
        <w:t>,</w:t>
      </w:r>
      <w:r w:rsidR="00F44BD9" w:rsidRPr="00F44BD9">
        <w:rPr>
          <w:rFonts w:ascii="Times New Roman" w:hAnsi="Times New Roman"/>
          <w:color w:val="000000" w:themeColor="text1"/>
          <w:szCs w:val="28"/>
          <w:lang w:val="vi-VN"/>
        </w:rPr>
        <w:t xml:space="preserve"> </w:t>
      </w:r>
      <w:r w:rsidR="007B03B2" w:rsidRPr="00D33131">
        <w:rPr>
          <w:rFonts w:ascii="Times New Roman" w:hAnsi="Times New Roman"/>
          <w:color w:val="000000" w:themeColor="text1"/>
          <w:szCs w:val="28"/>
          <w:lang w:val="vi-VN"/>
        </w:rPr>
        <w:t>Chi cục tr</w:t>
      </w:r>
      <w:r w:rsidR="007B03B2" w:rsidRPr="00D33131">
        <w:rPr>
          <w:rFonts w:ascii="Times New Roman" w:hAnsi="Times New Roman" w:hint="eastAsia"/>
          <w:color w:val="000000" w:themeColor="text1"/>
          <w:szCs w:val="28"/>
          <w:lang w:val="vi-VN"/>
        </w:rPr>
        <w:t>ư</w:t>
      </w:r>
      <w:r w:rsidR="007B03B2" w:rsidRPr="00D33131">
        <w:rPr>
          <w:rFonts w:ascii="Times New Roman" w:hAnsi="Times New Roman"/>
          <w:color w:val="000000" w:themeColor="text1"/>
          <w:szCs w:val="28"/>
          <w:lang w:val="vi-VN"/>
        </w:rPr>
        <w:t>ởng</w:t>
      </w:r>
      <w:r w:rsidR="00D41C15" w:rsidRPr="00D41C15">
        <w:rPr>
          <w:rFonts w:ascii="Times New Roman" w:hAnsi="Times New Roman"/>
          <w:color w:val="000000" w:themeColor="text1"/>
          <w:szCs w:val="28"/>
          <w:lang w:val="vi-VN"/>
        </w:rPr>
        <w:t xml:space="preserve"> </w:t>
      </w:r>
      <w:r w:rsidR="00E01002" w:rsidRPr="00D33131">
        <w:rPr>
          <w:rFonts w:ascii="Times New Roman" w:hAnsi="Times New Roman"/>
          <w:color w:val="000000" w:themeColor="text1"/>
          <w:szCs w:val="28"/>
          <w:lang w:val="vi-VN"/>
        </w:rPr>
        <w:t xml:space="preserve">Chi cục thuế </w:t>
      </w:r>
      <w:r w:rsidR="00D41C15" w:rsidRPr="00D41C15">
        <w:rPr>
          <w:rFonts w:ascii="Times New Roman" w:hAnsi="Times New Roman"/>
          <w:color w:val="000000" w:themeColor="text1"/>
          <w:szCs w:val="28"/>
          <w:lang w:val="vi-VN"/>
        </w:rPr>
        <w:t xml:space="preserve">huyện </w:t>
      </w:r>
      <w:r w:rsidR="00615084" w:rsidRPr="00D33131">
        <w:rPr>
          <w:rFonts w:ascii="Times New Roman" w:hAnsi="Times New Roman"/>
          <w:color w:val="000000" w:themeColor="text1"/>
          <w:szCs w:val="28"/>
          <w:lang w:val="vi-VN"/>
        </w:rPr>
        <w:t>Nghi Xuân</w:t>
      </w:r>
      <w:r w:rsidR="00E01002" w:rsidRPr="00D33131">
        <w:rPr>
          <w:rFonts w:ascii="Times New Roman" w:hAnsi="Times New Roman"/>
          <w:color w:val="000000" w:themeColor="text1"/>
          <w:szCs w:val="28"/>
          <w:lang w:val="vi-VN"/>
        </w:rPr>
        <w:t xml:space="preserve">, </w:t>
      </w:r>
      <w:r w:rsidRPr="00B179A3">
        <w:rPr>
          <w:rFonts w:ascii="Times New Roman" w:hAnsi="Times New Roman"/>
          <w:color w:val="000000" w:themeColor="text1"/>
          <w:szCs w:val="28"/>
          <w:lang w:val="pt-BR"/>
        </w:rPr>
        <w:t xml:space="preserve">Chủ tịch UBND </w:t>
      </w:r>
      <w:r w:rsidR="00277621" w:rsidRPr="00D33131">
        <w:rPr>
          <w:rFonts w:ascii="Times New Roman" w:hAnsi="Times New Roman"/>
          <w:color w:val="000000" w:themeColor="text1"/>
          <w:szCs w:val="28"/>
          <w:lang w:val="vi-VN"/>
        </w:rPr>
        <w:t>xã</w:t>
      </w:r>
      <w:r w:rsidR="00D41C15" w:rsidRPr="00D41C15">
        <w:rPr>
          <w:rFonts w:ascii="Times New Roman" w:hAnsi="Times New Roman"/>
          <w:color w:val="000000" w:themeColor="text1"/>
          <w:szCs w:val="28"/>
          <w:lang w:val="vi-VN"/>
        </w:rPr>
        <w:t xml:space="preserve"> </w:t>
      </w:r>
      <w:r w:rsidR="007E4AC9" w:rsidRPr="007E4AC9">
        <w:rPr>
          <w:rFonts w:ascii="Times New Roman" w:hAnsi="Times New Roman"/>
          <w:color w:val="000000" w:themeColor="text1"/>
          <w:szCs w:val="28"/>
          <w:lang w:val="vi-VN"/>
        </w:rPr>
        <w:t xml:space="preserve">Xuân </w:t>
      </w:r>
      <w:bookmarkStart w:id="1" w:name="_GoBack"/>
      <w:bookmarkEnd w:id="1"/>
      <w:r w:rsidR="002971C5" w:rsidRPr="002971C5">
        <w:rPr>
          <w:rFonts w:ascii="Times New Roman" w:hAnsi="Times New Roman"/>
          <w:color w:val="000000" w:themeColor="text1"/>
          <w:szCs w:val="28"/>
          <w:lang w:val="vi-VN"/>
        </w:rPr>
        <w:t>Lĩnh</w:t>
      </w:r>
      <w:r w:rsidR="00D41C15" w:rsidRPr="00D41C15">
        <w:rPr>
          <w:rFonts w:ascii="Times New Roman" w:hAnsi="Times New Roman"/>
          <w:color w:val="000000" w:themeColor="text1"/>
          <w:szCs w:val="28"/>
          <w:lang w:val="vi-VN"/>
        </w:rPr>
        <w:t xml:space="preserve"> </w:t>
      </w:r>
      <w:r w:rsidRPr="00B179A3">
        <w:rPr>
          <w:rFonts w:ascii="Times New Roman" w:hAnsi="Times New Roman"/>
          <w:color w:val="000000" w:themeColor="text1"/>
          <w:szCs w:val="28"/>
          <w:lang w:val="pt-BR"/>
        </w:rPr>
        <w:t>và Thủ trưởng các</w:t>
      </w:r>
      <w:r w:rsidR="006E57AB" w:rsidRPr="00B179A3">
        <w:rPr>
          <w:rFonts w:ascii="Times New Roman" w:hAnsi="Times New Roman"/>
          <w:color w:val="000000" w:themeColor="text1"/>
          <w:szCs w:val="28"/>
          <w:lang w:val="pt-BR"/>
        </w:rPr>
        <w:t xml:space="preserve"> cơ quan,</w:t>
      </w:r>
      <w:r w:rsidRPr="00B179A3">
        <w:rPr>
          <w:rFonts w:ascii="Times New Roman" w:hAnsi="Times New Roman"/>
          <w:color w:val="000000" w:themeColor="text1"/>
          <w:szCs w:val="28"/>
          <w:lang w:val="pt-BR"/>
        </w:rPr>
        <w:t xml:space="preserve"> đơn vị</w:t>
      </w:r>
      <w:r w:rsidR="006E57AB" w:rsidRPr="00B179A3">
        <w:rPr>
          <w:rFonts w:ascii="Times New Roman" w:hAnsi="Times New Roman"/>
          <w:color w:val="000000" w:themeColor="text1"/>
          <w:szCs w:val="28"/>
          <w:lang w:val="pt-BR"/>
        </w:rPr>
        <w:t xml:space="preserve"> có</w:t>
      </w:r>
      <w:r w:rsidRPr="00B179A3">
        <w:rPr>
          <w:rFonts w:ascii="Times New Roman" w:hAnsi="Times New Roman"/>
          <w:color w:val="000000" w:themeColor="text1"/>
          <w:szCs w:val="28"/>
          <w:lang w:val="pt-BR"/>
        </w:rPr>
        <w:t xml:space="preserve"> liên quan chịu trách nhiệm thi hành Quyết định này./.</w:t>
      </w:r>
    </w:p>
    <w:tbl>
      <w:tblPr>
        <w:tblW w:w="0" w:type="auto"/>
        <w:tblLook w:val="01E0"/>
      </w:tblPr>
      <w:tblGrid>
        <w:gridCol w:w="4641"/>
        <w:gridCol w:w="4647"/>
      </w:tblGrid>
      <w:tr w:rsidR="00C3650C" w:rsidRPr="00F209C8" w:rsidTr="000E3C5A">
        <w:trPr>
          <w:trHeight w:val="2227"/>
        </w:trPr>
        <w:tc>
          <w:tcPr>
            <w:tcW w:w="4641" w:type="dxa"/>
          </w:tcPr>
          <w:p w:rsidR="00C3650C" w:rsidRPr="00F209C8" w:rsidRDefault="00C3650C" w:rsidP="00C3650C">
            <w:pPr>
              <w:keepNext/>
              <w:outlineLvl w:val="0"/>
              <w:rPr>
                <w:rFonts w:ascii="Times New Roman" w:hAnsi="Times New Roman"/>
                <w:b/>
                <w:bCs/>
                <w:i/>
                <w:sz w:val="24"/>
                <w:lang w:val="pt-BR"/>
              </w:rPr>
            </w:pPr>
            <w:r w:rsidRPr="00F209C8">
              <w:rPr>
                <w:rFonts w:ascii="Times New Roman" w:hAnsi="Times New Roman"/>
                <w:b/>
                <w:bCs/>
                <w:i/>
                <w:sz w:val="24"/>
                <w:lang w:val="pt-BR"/>
              </w:rPr>
              <w:t>Nơi nhận:</w:t>
            </w:r>
          </w:p>
          <w:p w:rsidR="00C3650C" w:rsidRDefault="00C3650C" w:rsidP="00C3650C">
            <w:pPr>
              <w:keepNext/>
              <w:outlineLvl w:val="0"/>
              <w:rPr>
                <w:rFonts w:ascii="Times New Roman" w:hAnsi="Times New Roman"/>
                <w:bCs/>
                <w:sz w:val="22"/>
                <w:lang w:val="pt-BR"/>
              </w:rPr>
            </w:pPr>
            <w:r w:rsidRPr="00F209C8">
              <w:rPr>
                <w:rFonts w:ascii="Times New Roman" w:hAnsi="Times New Roman"/>
                <w:bCs/>
                <w:sz w:val="22"/>
                <w:szCs w:val="22"/>
                <w:lang w:val="pt-BR"/>
              </w:rPr>
              <w:t xml:space="preserve">- Như </w:t>
            </w:r>
            <w:r w:rsidR="00F44BD9">
              <w:rPr>
                <w:rFonts w:ascii="Times New Roman" w:hAnsi="Times New Roman"/>
                <w:bCs/>
                <w:sz w:val="22"/>
                <w:szCs w:val="22"/>
                <w:lang w:val="pt-BR"/>
              </w:rPr>
              <w:t xml:space="preserve"> </w:t>
            </w:r>
            <w:r w:rsidRPr="00F209C8">
              <w:rPr>
                <w:rFonts w:ascii="Times New Roman" w:hAnsi="Times New Roman"/>
                <w:bCs/>
                <w:sz w:val="22"/>
                <w:szCs w:val="22"/>
                <w:lang w:val="pt-BR"/>
              </w:rPr>
              <w:t>Điều 2;</w:t>
            </w:r>
          </w:p>
          <w:p w:rsidR="00B179A3" w:rsidRDefault="00B179A3" w:rsidP="00C3650C">
            <w:pPr>
              <w:keepNext/>
              <w:outlineLvl w:val="0"/>
              <w:rPr>
                <w:rFonts w:ascii="Times New Roman" w:hAnsi="Times New Roman"/>
                <w:bCs/>
                <w:sz w:val="22"/>
                <w:lang w:val="pt-BR"/>
              </w:rPr>
            </w:pPr>
            <w:r>
              <w:rPr>
                <w:rFonts w:ascii="Times New Roman" w:hAnsi="Times New Roman"/>
                <w:bCs/>
                <w:sz w:val="22"/>
                <w:szCs w:val="22"/>
                <w:lang w:val="pt-BR"/>
              </w:rPr>
              <w:t>- Chủ tịch, các PCT UBND huyện;</w:t>
            </w:r>
          </w:p>
          <w:p w:rsidR="00C3650C" w:rsidRPr="00F209C8" w:rsidRDefault="00C3650C" w:rsidP="00C3650C">
            <w:pPr>
              <w:keepNext/>
              <w:outlineLvl w:val="0"/>
              <w:rPr>
                <w:rFonts w:ascii="Times New Roman" w:hAnsi="Times New Roman"/>
                <w:bCs/>
                <w:sz w:val="22"/>
                <w:lang w:val="pt-BR"/>
              </w:rPr>
            </w:pPr>
            <w:r w:rsidRPr="00F209C8">
              <w:rPr>
                <w:rFonts w:ascii="Times New Roman" w:hAnsi="Times New Roman"/>
                <w:bCs/>
                <w:sz w:val="22"/>
                <w:szCs w:val="22"/>
                <w:lang w:val="pt-BR"/>
              </w:rPr>
              <w:t xml:space="preserve">- Lưu: VT, </w:t>
            </w:r>
            <w:r>
              <w:rPr>
                <w:rFonts w:ascii="Times New Roman" w:hAnsi="Times New Roman"/>
                <w:bCs/>
                <w:sz w:val="22"/>
                <w:szCs w:val="22"/>
                <w:lang w:val="pt-BR"/>
              </w:rPr>
              <w:t>T</w:t>
            </w:r>
            <w:r>
              <w:rPr>
                <w:rFonts w:ascii="Times New Roman" w:hAnsi="Times New Roman"/>
                <w:bCs/>
                <w:sz w:val="22"/>
                <w:szCs w:val="22"/>
                <w:lang w:val="vi-VN"/>
              </w:rPr>
              <w:t>NMT</w:t>
            </w:r>
            <w:r w:rsidRPr="00F209C8">
              <w:rPr>
                <w:rFonts w:ascii="Times New Roman" w:hAnsi="Times New Roman"/>
                <w:bCs/>
                <w:sz w:val="22"/>
                <w:szCs w:val="22"/>
                <w:lang w:val="pt-BR"/>
              </w:rPr>
              <w:t>.</w:t>
            </w:r>
          </w:p>
          <w:p w:rsidR="00C3650C" w:rsidRPr="00F209C8" w:rsidRDefault="00C3650C" w:rsidP="00C3650C">
            <w:pPr>
              <w:keepNext/>
              <w:outlineLvl w:val="0"/>
              <w:rPr>
                <w:rFonts w:ascii="Times New Roman" w:hAnsi="Times New Roman"/>
                <w:bCs/>
                <w:sz w:val="22"/>
                <w:lang w:val="pt-BR"/>
              </w:rPr>
            </w:pPr>
          </w:p>
        </w:tc>
        <w:tc>
          <w:tcPr>
            <w:tcW w:w="4647" w:type="dxa"/>
          </w:tcPr>
          <w:p w:rsidR="00C3650C" w:rsidRPr="00F209C8" w:rsidRDefault="00C3650C" w:rsidP="00C3650C">
            <w:pPr>
              <w:keepNext/>
              <w:jc w:val="center"/>
              <w:outlineLvl w:val="0"/>
              <w:rPr>
                <w:rFonts w:ascii="Times New Roman" w:hAnsi="Times New Roman"/>
                <w:b/>
                <w:bCs/>
                <w:sz w:val="26"/>
                <w:szCs w:val="28"/>
                <w:lang w:val="pt-BR"/>
              </w:rPr>
            </w:pPr>
            <w:r w:rsidRPr="00F209C8">
              <w:rPr>
                <w:rFonts w:ascii="Times New Roman" w:hAnsi="Times New Roman"/>
                <w:b/>
                <w:bCs/>
                <w:sz w:val="26"/>
                <w:szCs w:val="28"/>
                <w:lang w:val="pt-BR"/>
              </w:rPr>
              <w:t>TM. ỦY BAN NHÂN DÂN</w:t>
            </w:r>
          </w:p>
          <w:p w:rsidR="00C3650C" w:rsidRDefault="00C3650C" w:rsidP="00C3650C">
            <w:pPr>
              <w:keepNext/>
              <w:jc w:val="center"/>
              <w:outlineLvl w:val="0"/>
              <w:rPr>
                <w:rFonts w:ascii="Times New Roman" w:hAnsi="Times New Roman"/>
                <w:b/>
                <w:bCs/>
                <w:sz w:val="26"/>
                <w:szCs w:val="28"/>
                <w:lang w:val="vi-VN"/>
              </w:rPr>
            </w:pPr>
            <w:r w:rsidRPr="00F209C8">
              <w:rPr>
                <w:rFonts w:ascii="Times New Roman" w:hAnsi="Times New Roman"/>
                <w:b/>
                <w:bCs/>
                <w:sz w:val="26"/>
                <w:szCs w:val="28"/>
                <w:lang w:val="pt-BR"/>
              </w:rPr>
              <w:t>CHỦ TỊCH</w:t>
            </w:r>
          </w:p>
          <w:p w:rsidR="00C3650C" w:rsidRPr="00F209C8" w:rsidRDefault="00C3650C" w:rsidP="00C3650C">
            <w:pPr>
              <w:keepNext/>
              <w:jc w:val="center"/>
              <w:outlineLvl w:val="0"/>
              <w:rPr>
                <w:rFonts w:ascii="Times New Roman" w:hAnsi="Times New Roman"/>
                <w:b/>
                <w:bCs/>
                <w:szCs w:val="28"/>
                <w:lang w:val="pt-BR"/>
              </w:rPr>
            </w:pPr>
          </w:p>
          <w:p w:rsidR="00C3650C" w:rsidRDefault="00C3650C" w:rsidP="00C3650C">
            <w:pPr>
              <w:keepNext/>
              <w:jc w:val="center"/>
              <w:outlineLvl w:val="0"/>
              <w:rPr>
                <w:rFonts w:ascii="Times New Roman" w:hAnsi="Times New Roman"/>
                <w:b/>
                <w:bCs/>
                <w:szCs w:val="28"/>
                <w:lang w:val="pt-BR"/>
              </w:rPr>
            </w:pPr>
          </w:p>
          <w:p w:rsidR="00F44BD9" w:rsidRDefault="00F44BD9" w:rsidP="00C3650C">
            <w:pPr>
              <w:keepNext/>
              <w:jc w:val="center"/>
              <w:outlineLvl w:val="0"/>
              <w:rPr>
                <w:rFonts w:ascii="Times New Roman" w:hAnsi="Times New Roman"/>
                <w:b/>
                <w:bCs/>
                <w:szCs w:val="28"/>
                <w:lang w:val="pt-BR"/>
              </w:rPr>
            </w:pPr>
          </w:p>
          <w:p w:rsidR="00EA54E3" w:rsidRPr="00F209C8" w:rsidRDefault="00EA54E3" w:rsidP="00C3650C">
            <w:pPr>
              <w:keepNext/>
              <w:jc w:val="center"/>
              <w:outlineLvl w:val="0"/>
              <w:rPr>
                <w:rFonts w:ascii="Times New Roman" w:hAnsi="Times New Roman"/>
                <w:b/>
                <w:bCs/>
                <w:szCs w:val="28"/>
                <w:lang w:val="pt-BR"/>
              </w:rPr>
            </w:pPr>
          </w:p>
          <w:p w:rsidR="00C3650C" w:rsidRPr="00277621" w:rsidRDefault="00B86E1F" w:rsidP="00C3650C">
            <w:pPr>
              <w:keepNext/>
              <w:jc w:val="center"/>
              <w:outlineLvl w:val="0"/>
              <w:rPr>
                <w:rFonts w:ascii="Times New Roman" w:hAnsi="Times New Roman"/>
                <w:b/>
                <w:bCs/>
                <w:szCs w:val="28"/>
              </w:rPr>
            </w:pPr>
            <w:r>
              <w:rPr>
                <w:rFonts w:ascii="Times New Roman" w:hAnsi="Times New Roman"/>
                <w:b/>
                <w:bCs/>
                <w:szCs w:val="28"/>
              </w:rPr>
              <w:t>Lê Anh Dũng</w:t>
            </w:r>
          </w:p>
          <w:p w:rsidR="00C3650C" w:rsidRPr="00F209C8" w:rsidRDefault="00C3650C" w:rsidP="00C3650C">
            <w:pPr>
              <w:keepNext/>
              <w:jc w:val="center"/>
              <w:outlineLvl w:val="0"/>
              <w:rPr>
                <w:rFonts w:ascii="Times New Roman" w:hAnsi="Times New Roman"/>
                <w:b/>
                <w:bCs/>
                <w:szCs w:val="28"/>
                <w:lang w:val="pt-BR"/>
              </w:rPr>
            </w:pPr>
          </w:p>
        </w:tc>
      </w:tr>
    </w:tbl>
    <w:p w:rsidR="007C41DA" w:rsidRDefault="007C41DA"/>
    <w:sectPr w:rsidR="007C41DA" w:rsidSect="002971C5">
      <w:headerReference w:type="default" r:id="rId8"/>
      <w:footerReference w:type="even" r:id="rId9"/>
      <w:pgSz w:w="11907" w:h="16840" w:code="9"/>
      <w:pgMar w:top="1021" w:right="1134"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13C3" w:rsidRDefault="009B13C3">
      <w:r>
        <w:separator/>
      </w:r>
    </w:p>
  </w:endnote>
  <w:endnote w:type="continuationSeparator" w:id="1">
    <w:p w:rsidR="009B13C3" w:rsidRDefault="009B13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3"/>
    <w:family w:val="roman"/>
    <w:pitch w:val="variable"/>
    <w:sig w:usb0="E0002EFF" w:usb1="C000785B" w:usb2="00000009" w:usb3="00000000" w:csb0="000001FF" w:csb1="00000000"/>
  </w:font>
  <w:font w:name="Arial">
    <w:panose1 w:val="020B0604020202020204"/>
    <w:charset w:val="A3"/>
    <w:family w:val="swiss"/>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Segoe UI">
    <w:panose1 w:val="020B0502040204020203"/>
    <w:charset w:val="A3"/>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084" w:rsidRDefault="00FB340E" w:rsidP="00C3650C">
    <w:pPr>
      <w:pStyle w:val="Footer"/>
      <w:framePr w:wrap="around" w:vAnchor="text" w:hAnchor="margin" w:xAlign="center" w:y="1"/>
      <w:rPr>
        <w:rStyle w:val="PageNumber"/>
      </w:rPr>
    </w:pPr>
    <w:r>
      <w:rPr>
        <w:rStyle w:val="PageNumber"/>
      </w:rPr>
      <w:fldChar w:fldCharType="begin"/>
    </w:r>
    <w:r w:rsidR="00615084">
      <w:rPr>
        <w:rStyle w:val="PageNumber"/>
      </w:rPr>
      <w:instrText xml:space="preserve">PAGE  </w:instrText>
    </w:r>
    <w:r>
      <w:rPr>
        <w:rStyle w:val="PageNumber"/>
      </w:rPr>
      <w:fldChar w:fldCharType="end"/>
    </w:r>
  </w:p>
  <w:p w:rsidR="00615084" w:rsidRDefault="0061508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13C3" w:rsidRDefault="009B13C3">
      <w:r>
        <w:separator/>
      </w:r>
    </w:p>
  </w:footnote>
  <w:footnote w:type="continuationSeparator" w:id="1">
    <w:p w:rsidR="009B13C3" w:rsidRDefault="009B13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7152801"/>
      <w:docPartObj>
        <w:docPartGallery w:val="Page Numbers (Top of Page)"/>
        <w:docPartUnique/>
      </w:docPartObj>
    </w:sdtPr>
    <w:sdtEndPr>
      <w:rPr>
        <w:noProof/>
      </w:rPr>
    </w:sdtEndPr>
    <w:sdtContent>
      <w:p w:rsidR="00413F02" w:rsidRDefault="00FB340E">
        <w:pPr>
          <w:pStyle w:val="Header"/>
          <w:jc w:val="center"/>
        </w:pP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5076FD"/>
    <w:multiLevelType w:val="hybridMultilevel"/>
    <w:tmpl w:val="5C3A9CD4"/>
    <w:lvl w:ilvl="0" w:tplc="ACE08C36">
      <w:start w:val="1"/>
      <w:numFmt w:val="decimal"/>
      <w:lvlText w:val="%1."/>
      <w:lvlJc w:val="left"/>
      <w:pPr>
        <w:ind w:left="1030" w:hanging="360"/>
      </w:pPr>
      <w:rPr>
        <w:rFonts w:cs="Times New Roman" w:hint="default"/>
      </w:rPr>
    </w:lvl>
    <w:lvl w:ilvl="1" w:tplc="04090019" w:tentative="1">
      <w:start w:val="1"/>
      <w:numFmt w:val="lowerLetter"/>
      <w:lvlText w:val="%2."/>
      <w:lvlJc w:val="left"/>
      <w:pPr>
        <w:ind w:left="1750" w:hanging="360"/>
      </w:pPr>
      <w:rPr>
        <w:rFonts w:cs="Times New Roman"/>
      </w:rPr>
    </w:lvl>
    <w:lvl w:ilvl="2" w:tplc="0409001B" w:tentative="1">
      <w:start w:val="1"/>
      <w:numFmt w:val="lowerRoman"/>
      <w:lvlText w:val="%3."/>
      <w:lvlJc w:val="right"/>
      <w:pPr>
        <w:ind w:left="2470" w:hanging="180"/>
      </w:pPr>
      <w:rPr>
        <w:rFonts w:cs="Times New Roman"/>
      </w:rPr>
    </w:lvl>
    <w:lvl w:ilvl="3" w:tplc="0409000F" w:tentative="1">
      <w:start w:val="1"/>
      <w:numFmt w:val="decimal"/>
      <w:lvlText w:val="%4."/>
      <w:lvlJc w:val="left"/>
      <w:pPr>
        <w:ind w:left="3190" w:hanging="360"/>
      </w:pPr>
      <w:rPr>
        <w:rFonts w:cs="Times New Roman"/>
      </w:rPr>
    </w:lvl>
    <w:lvl w:ilvl="4" w:tplc="04090019" w:tentative="1">
      <w:start w:val="1"/>
      <w:numFmt w:val="lowerLetter"/>
      <w:lvlText w:val="%5."/>
      <w:lvlJc w:val="left"/>
      <w:pPr>
        <w:ind w:left="3910" w:hanging="360"/>
      </w:pPr>
      <w:rPr>
        <w:rFonts w:cs="Times New Roman"/>
      </w:rPr>
    </w:lvl>
    <w:lvl w:ilvl="5" w:tplc="0409001B" w:tentative="1">
      <w:start w:val="1"/>
      <w:numFmt w:val="lowerRoman"/>
      <w:lvlText w:val="%6."/>
      <w:lvlJc w:val="right"/>
      <w:pPr>
        <w:ind w:left="4630" w:hanging="180"/>
      </w:pPr>
      <w:rPr>
        <w:rFonts w:cs="Times New Roman"/>
      </w:rPr>
    </w:lvl>
    <w:lvl w:ilvl="6" w:tplc="0409000F" w:tentative="1">
      <w:start w:val="1"/>
      <w:numFmt w:val="decimal"/>
      <w:lvlText w:val="%7."/>
      <w:lvlJc w:val="left"/>
      <w:pPr>
        <w:ind w:left="5350" w:hanging="360"/>
      </w:pPr>
      <w:rPr>
        <w:rFonts w:cs="Times New Roman"/>
      </w:rPr>
    </w:lvl>
    <w:lvl w:ilvl="7" w:tplc="04090019" w:tentative="1">
      <w:start w:val="1"/>
      <w:numFmt w:val="lowerLetter"/>
      <w:lvlText w:val="%8."/>
      <w:lvlJc w:val="left"/>
      <w:pPr>
        <w:ind w:left="6070" w:hanging="360"/>
      </w:pPr>
      <w:rPr>
        <w:rFonts w:cs="Times New Roman"/>
      </w:rPr>
    </w:lvl>
    <w:lvl w:ilvl="8" w:tplc="0409001B" w:tentative="1">
      <w:start w:val="1"/>
      <w:numFmt w:val="lowerRoman"/>
      <w:lvlText w:val="%9."/>
      <w:lvlJc w:val="right"/>
      <w:pPr>
        <w:ind w:left="6790" w:hanging="180"/>
      </w:pPr>
      <w:rPr>
        <w:rFonts w:cs="Times New Roman"/>
      </w:rPr>
    </w:lvl>
  </w:abstractNum>
  <w:abstractNum w:abstractNumId="1">
    <w:nsid w:val="4AA55403"/>
    <w:multiLevelType w:val="hybridMultilevel"/>
    <w:tmpl w:val="87600B44"/>
    <w:lvl w:ilvl="0" w:tplc="A0AEC0AE">
      <w:start w:val="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3650C"/>
    <w:rsid w:val="000316AA"/>
    <w:rsid w:val="00052ACE"/>
    <w:rsid w:val="000531AE"/>
    <w:rsid w:val="00075727"/>
    <w:rsid w:val="00084E5F"/>
    <w:rsid w:val="00095DD4"/>
    <w:rsid w:val="000C4575"/>
    <w:rsid w:val="000D1D01"/>
    <w:rsid w:val="000E3C5A"/>
    <w:rsid w:val="000F5A79"/>
    <w:rsid w:val="0010168F"/>
    <w:rsid w:val="00130C7A"/>
    <w:rsid w:val="00147F82"/>
    <w:rsid w:val="001513B6"/>
    <w:rsid w:val="00176AE5"/>
    <w:rsid w:val="00193B04"/>
    <w:rsid w:val="001B42C7"/>
    <w:rsid w:val="001C44FB"/>
    <w:rsid w:val="001D075A"/>
    <w:rsid w:val="001D1A3E"/>
    <w:rsid w:val="001E19AE"/>
    <w:rsid w:val="0023268F"/>
    <w:rsid w:val="00235A38"/>
    <w:rsid w:val="00235AB7"/>
    <w:rsid w:val="00243C2B"/>
    <w:rsid w:val="0024548A"/>
    <w:rsid w:val="00252372"/>
    <w:rsid w:val="0025389E"/>
    <w:rsid w:val="00266A9C"/>
    <w:rsid w:val="00271976"/>
    <w:rsid w:val="00277070"/>
    <w:rsid w:val="00277621"/>
    <w:rsid w:val="002810E8"/>
    <w:rsid w:val="0028466D"/>
    <w:rsid w:val="00294222"/>
    <w:rsid w:val="002971C5"/>
    <w:rsid w:val="002A418D"/>
    <w:rsid w:val="002B7E49"/>
    <w:rsid w:val="002D2231"/>
    <w:rsid w:val="002D3933"/>
    <w:rsid w:val="002F26F0"/>
    <w:rsid w:val="00305FA6"/>
    <w:rsid w:val="003147E7"/>
    <w:rsid w:val="00340792"/>
    <w:rsid w:val="00350668"/>
    <w:rsid w:val="0035296E"/>
    <w:rsid w:val="00370DF6"/>
    <w:rsid w:val="00374164"/>
    <w:rsid w:val="0037446F"/>
    <w:rsid w:val="003C5AC6"/>
    <w:rsid w:val="003D6691"/>
    <w:rsid w:val="003D7E3B"/>
    <w:rsid w:val="003F1B8E"/>
    <w:rsid w:val="003F2DD0"/>
    <w:rsid w:val="00402F03"/>
    <w:rsid w:val="0041110D"/>
    <w:rsid w:val="00413F02"/>
    <w:rsid w:val="004165C0"/>
    <w:rsid w:val="00420326"/>
    <w:rsid w:val="00432BD8"/>
    <w:rsid w:val="0044632A"/>
    <w:rsid w:val="00473269"/>
    <w:rsid w:val="004A4599"/>
    <w:rsid w:val="004A4686"/>
    <w:rsid w:val="004A55E2"/>
    <w:rsid w:val="004C7A81"/>
    <w:rsid w:val="004E0DF5"/>
    <w:rsid w:val="004F7702"/>
    <w:rsid w:val="005046B2"/>
    <w:rsid w:val="00505C74"/>
    <w:rsid w:val="0054463D"/>
    <w:rsid w:val="00544FE8"/>
    <w:rsid w:val="00545AF5"/>
    <w:rsid w:val="00555073"/>
    <w:rsid w:val="00575E7C"/>
    <w:rsid w:val="005778B5"/>
    <w:rsid w:val="0058088F"/>
    <w:rsid w:val="005904BE"/>
    <w:rsid w:val="005C0EE0"/>
    <w:rsid w:val="005E1A94"/>
    <w:rsid w:val="005F5648"/>
    <w:rsid w:val="0061346B"/>
    <w:rsid w:val="00615084"/>
    <w:rsid w:val="0062313F"/>
    <w:rsid w:val="006243CA"/>
    <w:rsid w:val="0062673F"/>
    <w:rsid w:val="00654B7C"/>
    <w:rsid w:val="0068601E"/>
    <w:rsid w:val="0069391E"/>
    <w:rsid w:val="006A39FA"/>
    <w:rsid w:val="006B36E4"/>
    <w:rsid w:val="006B40AC"/>
    <w:rsid w:val="006B4AA1"/>
    <w:rsid w:val="006E57AB"/>
    <w:rsid w:val="006E69F7"/>
    <w:rsid w:val="006F171A"/>
    <w:rsid w:val="0072017B"/>
    <w:rsid w:val="0072341F"/>
    <w:rsid w:val="0074626F"/>
    <w:rsid w:val="00754160"/>
    <w:rsid w:val="00772EE8"/>
    <w:rsid w:val="00780D2D"/>
    <w:rsid w:val="00781125"/>
    <w:rsid w:val="00782C3C"/>
    <w:rsid w:val="007A62EB"/>
    <w:rsid w:val="007B03B2"/>
    <w:rsid w:val="007C41DA"/>
    <w:rsid w:val="007D4CCD"/>
    <w:rsid w:val="007E0280"/>
    <w:rsid w:val="007E4AC9"/>
    <w:rsid w:val="0080234D"/>
    <w:rsid w:val="00811E8F"/>
    <w:rsid w:val="008159BF"/>
    <w:rsid w:val="00822D1C"/>
    <w:rsid w:val="00824CDA"/>
    <w:rsid w:val="008332F7"/>
    <w:rsid w:val="00852720"/>
    <w:rsid w:val="00852D49"/>
    <w:rsid w:val="00853B3F"/>
    <w:rsid w:val="008568E9"/>
    <w:rsid w:val="00862E1A"/>
    <w:rsid w:val="008803BA"/>
    <w:rsid w:val="008A3FBE"/>
    <w:rsid w:val="008C33D8"/>
    <w:rsid w:val="008C5938"/>
    <w:rsid w:val="008D57CC"/>
    <w:rsid w:val="008D66F0"/>
    <w:rsid w:val="008E5FC2"/>
    <w:rsid w:val="008E6808"/>
    <w:rsid w:val="008F416E"/>
    <w:rsid w:val="009045A4"/>
    <w:rsid w:val="00905A9E"/>
    <w:rsid w:val="00930CE0"/>
    <w:rsid w:val="00932D92"/>
    <w:rsid w:val="0093335F"/>
    <w:rsid w:val="00942F72"/>
    <w:rsid w:val="00967C5D"/>
    <w:rsid w:val="00981448"/>
    <w:rsid w:val="00981A02"/>
    <w:rsid w:val="00994C0C"/>
    <w:rsid w:val="009B13C3"/>
    <w:rsid w:val="009B6D8D"/>
    <w:rsid w:val="009D19ED"/>
    <w:rsid w:val="009D586A"/>
    <w:rsid w:val="009D5871"/>
    <w:rsid w:val="009F32E7"/>
    <w:rsid w:val="00A3584B"/>
    <w:rsid w:val="00A3782F"/>
    <w:rsid w:val="00A41D41"/>
    <w:rsid w:val="00A426F4"/>
    <w:rsid w:val="00A85A56"/>
    <w:rsid w:val="00A96BD3"/>
    <w:rsid w:val="00AC00F1"/>
    <w:rsid w:val="00AC4680"/>
    <w:rsid w:val="00AD51B7"/>
    <w:rsid w:val="00AD580E"/>
    <w:rsid w:val="00B14B87"/>
    <w:rsid w:val="00B179A3"/>
    <w:rsid w:val="00B266BA"/>
    <w:rsid w:val="00B26A75"/>
    <w:rsid w:val="00B3089C"/>
    <w:rsid w:val="00B8080B"/>
    <w:rsid w:val="00B86E1F"/>
    <w:rsid w:val="00B9033B"/>
    <w:rsid w:val="00BE32A4"/>
    <w:rsid w:val="00BF2FE0"/>
    <w:rsid w:val="00C00F22"/>
    <w:rsid w:val="00C15A27"/>
    <w:rsid w:val="00C2188F"/>
    <w:rsid w:val="00C21D76"/>
    <w:rsid w:val="00C3650C"/>
    <w:rsid w:val="00C37839"/>
    <w:rsid w:val="00C423D0"/>
    <w:rsid w:val="00C616F7"/>
    <w:rsid w:val="00CA4685"/>
    <w:rsid w:val="00CA56A5"/>
    <w:rsid w:val="00CC323C"/>
    <w:rsid w:val="00CD5B3F"/>
    <w:rsid w:val="00CE50A2"/>
    <w:rsid w:val="00D0061F"/>
    <w:rsid w:val="00D00E06"/>
    <w:rsid w:val="00D167D0"/>
    <w:rsid w:val="00D27AC2"/>
    <w:rsid w:val="00D33131"/>
    <w:rsid w:val="00D359CB"/>
    <w:rsid w:val="00D366C0"/>
    <w:rsid w:val="00D41C15"/>
    <w:rsid w:val="00D63AD7"/>
    <w:rsid w:val="00DB0449"/>
    <w:rsid w:val="00DC2317"/>
    <w:rsid w:val="00DD50BA"/>
    <w:rsid w:val="00E01002"/>
    <w:rsid w:val="00E03A2C"/>
    <w:rsid w:val="00E24CF4"/>
    <w:rsid w:val="00E275E4"/>
    <w:rsid w:val="00E43339"/>
    <w:rsid w:val="00E4554B"/>
    <w:rsid w:val="00E54241"/>
    <w:rsid w:val="00E6141D"/>
    <w:rsid w:val="00EA54E3"/>
    <w:rsid w:val="00EC0B41"/>
    <w:rsid w:val="00EE2A46"/>
    <w:rsid w:val="00EE6B30"/>
    <w:rsid w:val="00EF49EB"/>
    <w:rsid w:val="00F0374E"/>
    <w:rsid w:val="00F03FCB"/>
    <w:rsid w:val="00F209C8"/>
    <w:rsid w:val="00F266CE"/>
    <w:rsid w:val="00F44BD9"/>
    <w:rsid w:val="00F50E90"/>
    <w:rsid w:val="00F631E7"/>
    <w:rsid w:val="00FA2190"/>
    <w:rsid w:val="00FA6B00"/>
    <w:rsid w:val="00FB340E"/>
    <w:rsid w:val="00FE50D5"/>
    <w:rsid w:val="00FF08E2"/>
  </w:rsids>
  <m:mathPr>
    <m:mathFont m:val="Cambria Math"/>
    <m:brkBin m:val="before"/>
    <m:brkBinSub m:val="--"/>
    <m:smallFrac/>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650C"/>
    <w:pPr>
      <w:spacing w:after="0" w:line="240" w:lineRule="auto"/>
    </w:pPr>
    <w:rPr>
      <w:rFonts w:ascii=".VnTime" w:hAnsi=".VnTime"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3650C"/>
    <w:pPr>
      <w:tabs>
        <w:tab w:val="center" w:pos="4320"/>
        <w:tab w:val="right" w:pos="8640"/>
      </w:tabs>
    </w:pPr>
  </w:style>
  <w:style w:type="character" w:customStyle="1" w:styleId="FooterChar">
    <w:name w:val="Footer Char"/>
    <w:basedOn w:val="DefaultParagraphFont"/>
    <w:link w:val="Footer"/>
    <w:uiPriority w:val="99"/>
    <w:locked/>
    <w:rsid w:val="00C3650C"/>
    <w:rPr>
      <w:rFonts w:ascii=".VnTime" w:hAnsi=".VnTime" w:cs="Times New Roman"/>
      <w:sz w:val="24"/>
      <w:szCs w:val="24"/>
    </w:rPr>
  </w:style>
  <w:style w:type="character" w:styleId="PageNumber">
    <w:name w:val="page number"/>
    <w:basedOn w:val="DefaultParagraphFont"/>
    <w:uiPriority w:val="99"/>
    <w:rsid w:val="00C3650C"/>
    <w:rPr>
      <w:rFonts w:cs="Times New Roman"/>
    </w:rPr>
  </w:style>
  <w:style w:type="paragraph" w:styleId="ListParagraph">
    <w:name w:val="List Paragraph"/>
    <w:basedOn w:val="Normal"/>
    <w:uiPriority w:val="34"/>
    <w:qFormat/>
    <w:rsid w:val="00C3650C"/>
    <w:pPr>
      <w:ind w:left="720"/>
      <w:contextualSpacing/>
    </w:pPr>
  </w:style>
  <w:style w:type="paragraph" w:styleId="Header">
    <w:name w:val="header"/>
    <w:basedOn w:val="Normal"/>
    <w:link w:val="HeaderChar"/>
    <w:uiPriority w:val="99"/>
    <w:unhideWhenUsed/>
    <w:rsid w:val="00C3650C"/>
    <w:pPr>
      <w:tabs>
        <w:tab w:val="center" w:pos="4680"/>
        <w:tab w:val="right" w:pos="9360"/>
      </w:tabs>
    </w:pPr>
  </w:style>
  <w:style w:type="character" w:customStyle="1" w:styleId="HeaderChar">
    <w:name w:val="Header Char"/>
    <w:basedOn w:val="DefaultParagraphFont"/>
    <w:link w:val="Header"/>
    <w:uiPriority w:val="99"/>
    <w:locked/>
    <w:rsid w:val="00C3650C"/>
    <w:rPr>
      <w:rFonts w:ascii=".VnTime" w:hAnsi=".VnTime" w:cs="Times New Roman"/>
      <w:sz w:val="24"/>
      <w:szCs w:val="24"/>
    </w:rPr>
  </w:style>
  <w:style w:type="paragraph" w:styleId="BalloonText">
    <w:name w:val="Balloon Text"/>
    <w:basedOn w:val="Normal"/>
    <w:link w:val="BalloonTextChar"/>
    <w:uiPriority w:val="99"/>
    <w:semiHidden/>
    <w:unhideWhenUsed/>
    <w:rsid w:val="00994C0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4C0C"/>
    <w:rPr>
      <w:rFonts w:ascii="Segoe UI" w:hAnsi="Segoe UI" w:cs="Segoe UI"/>
      <w:sz w:val="18"/>
      <w:szCs w:val="18"/>
    </w:rPr>
  </w:style>
  <w:style w:type="paragraph" w:styleId="NormalWeb">
    <w:name w:val="Normal (Web)"/>
    <w:basedOn w:val="Normal"/>
    <w:uiPriority w:val="99"/>
    <w:unhideWhenUsed/>
    <w:rsid w:val="00D41C15"/>
    <w:pPr>
      <w:spacing w:before="100" w:beforeAutospacing="1" w:after="100" w:afterAutospacing="1"/>
    </w:pPr>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0FAC0F-53C3-4D1E-9265-F392C75D8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1677</TotalTime>
  <Pages>3</Pages>
  <Words>1063</Words>
  <Characters>6061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MyPC</cp:lastModifiedBy>
  <cp:revision>63</cp:revision>
  <cp:lastPrinted>2022-01-10T01:45:00Z</cp:lastPrinted>
  <dcterms:created xsi:type="dcterms:W3CDTF">2020-02-17T01:36:00Z</dcterms:created>
  <dcterms:modified xsi:type="dcterms:W3CDTF">2022-01-10T01:46:00Z</dcterms:modified>
</cp:coreProperties>
</file>